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CF74F" w14:textId="77777777" w:rsidR="00DF77F9" w:rsidRDefault="00000000">
      <w:pPr>
        <w:tabs>
          <w:tab w:val="left" w:pos="4419"/>
          <w:tab w:val="left" w:pos="8838"/>
        </w:tabs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object w:dxaOrig="3081" w:dyaOrig="1512" w14:anchorId="181AD21D">
          <v:rect id="rectole0000000000" o:spid="_x0000_i1025" style="width:153.75pt;height:75.75pt" o:ole="" o:preferrelative="t" stroked="f">
            <v:imagedata r:id="rId4" o:title=""/>
          </v:rect>
          <o:OLEObject Type="Embed" ProgID="StaticMetafile" ShapeID="rectole0000000000" DrawAspect="Content" ObjectID="_1764775538" r:id="rId5"/>
        </w:object>
      </w:r>
    </w:p>
    <w:p w14:paraId="3D087582" w14:textId="77777777" w:rsidR="00DF77F9" w:rsidRDefault="00000000">
      <w:pPr>
        <w:suppressAutoHyphens/>
        <w:spacing w:before="240" w:after="60" w:line="360" w:lineRule="auto"/>
        <w:ind w:right="23"/>
        <w:jc w:val="center"/>
        <w:rPr>
          <w:rFonts w:ascii="Verdana" w:eastAsia="Verdana" w:hAnsi="Verdana" w:cs="Verdana"/>
          <w:i/>
          <w:sz w:val="20"/>
        </w:rPr>
      </w:pPr>
      <w:r>
        <w:rPr>
          <w:rFonts w:ascii="Verdana" w:eastAsia="Verdana" w:hAnsi="Verdana" w:cs="Verdana"/>
          <w:b/>
          <w:i/>
          <w:sz w:val="20"/>
        </w:rPr>
        <w:t>Anexo I</w:t>
      </w:r>
      <w:r>
        <w:rPr>
          <w:rFonts w:ascii="Verdana" w:eastAsia="Verdana" w:hAnsi="Verdana" w:cs="Verdana"/>
          <w:i/>
          <w:sz w:val="20"/>
        </w:rPr>
        <w:t xml:space="preserve"> - MODELO de RELATÓRIO FINAL</w:t>
      </w:r>
    </w:p>
    <w:p w14:paraId="0890C49C" w14:textId="77777777" w:rsidR="00DF77F9" w:rsidRDefault="00000000">
      <w:pPr>
        <w:suppressAutoHyphens/>
        <w:spacing w:after="0" w:line="360" w:lineRule="auto"/>
        <w:rPr>
          <w:rFonts w:ascii="Calibri" w:eastAsia="Calibri" w:hAnsi="Calibri" w:cs="Calibri"/>
        </w:rPr>
      </w:pPr>
      <w:r>
        <w:object w:dxaOrig="1500" w:dyaOrig="676" w14:anchorId="57FB73C2">
          <v:rect id="rectole0000000001" o:spid="_x0000_i1026" style="width:75pt;height:33.75pt" o:ole="" o:preferrelative="t" stroked="f">
            <v:imagedata r:id="rId4" o:title=""/>
          </v:rect>
          <o:OLEObject Type="Embed" ProgID="StaticMetafile" ShapeID="rectole0000000001" DrawAspect="Content" ObjectID="_1764775539" r:id="rId6"/>
        </w:object>
      </w:r>
    </w:p>
    <w:p w14:paraId="34D359FB" w14:textId="77777777" w:rsidR="00DF77F9" w:rsidRDefault="00DF77F9">
      <w:pPr>
        <w:suppressAutoHyphens/>
        <w:spacing w:after="0" w:line="240" w:lineRule="auto"/>
        <w:rPr>
          <w:rFonts w:ascii="Calibri" w:eastAsia="Calibri" w:hAnsi="Calibri" w:cs="Calibri"/>
        </w:rPr>
      </w:pPr>
    </w:p>
    <w:p w14:paraId="2B2FCCB3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63CCB2B0" w14:textId="77777777" w:rsidR="00DF77F9" w:rsidRDefault="000000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CENTRO UNIVERSITÁRIO PROCESSUS</w:t>
      </w:r>
    </w:p>
    <w:p w14:paraId="3EEFE49A" w14:textId="33AE0F72" w:rsidR="00DF77F9" w:rsidRDefault="000000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Atividade Extensionista</w:t>
      </w:r>
      <w:r w:rsidR="004D2B72">
        <w:rPr>
          <w:rFonts w:ascii="Times New Roman" w:eastAsia="Times New Roman" w:hAnsi="Times New Roman" w:cs="Times New Roman"/>
          <w:b/>
          <w:sz w:val="24"/>
        </w:rPr>
        <w:t xml:space="preserve"> Direitos Humanos</w:t>
      </w:r>
    </w:p>
    <w:p w14:paraId="1421B98C" w14:textId="77777777" w:rsidR="00DF77F9" w:rsidRDefault="0000000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00"/>
        </w:rPr>
        <w:t>RELATÓRIO FINAL</w:t>
      </w:r>
      <w:r>
        <w:rPr>
          <w:rFonts w:ascii="Times New Roman" w:eastAsia="Times New Roman" w:hAnsi="Times New Roman" w:cs="Times New Roman"/>
          <w:b/>
          <w:sz w:val="24"/>
        </w:rPr>
        <w:t xml:space="preserve"> (2023.2)</w:t>
      </w:r>
    </w:p>
    <w:p w14:paraId="6CD7DBEA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CURSO</w:t>
      </w:r>
      <w:r>
        <w:rPr>
          <w:rFonts w:ascii="Times New Roman" w:eastAsia="Times New Roman" w:hAnsi="Times New Roman" w:cs="Times New Roman"/>
          <w:sz w:val="24"/>
        </w:rPr>
        <w:t>: Direito</w:t>
      </w:r>
    </w:p>
    <w:p w14:paraId="301C98B8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TÍTULO DO PROJETO/AÇÃO:  O ciclo de violência contra a mulher.</w:t>
      </w:r>
    </w:p>
    <w:p w14:paraId="541B964C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14:paraId="4161B814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PERÍODO DE EXECUÇÃO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11ADB519" w14:textId="77777777" w:rsidR="004D2B72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Data Início: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  <w:r w:rsidR="004D2B72">
        <w:rPr>
          <w:rFonts w:ascii="Times New Roman" w:eastAsia="Times New Roman" w:hAnsi="Times New Roman" w:cs="Times New Roman"/>
          <w:b/>
          <w:sz w:val="24"/>
        </w:rPr>
        <w:t>07</w:t>
      </w:r>
      <w:r>
        <w:rPr>
          <w:rFonts w:ascii="Times New Roman" w:eastAsia="Times New Roman" w:hAnsi="Times New Roman" w:cs="Times New Roman"/>
          <w:b/>
          <w:sz w:val="24"/>
        </w:rPr>
        <w:t xml:space="preserve"> de </w:t>
      </w:r>
      <w:r w:rsidR="004D2B72">
        <w:rPr>
          <w:rFonts w:ascii="Times New Roman" w:eastAsia="Times New Roman" w:hAnsi="Times New Roman" w:cs="Times New Roman"/>
          <w:b/>
          <w:sz w:val="24"/>
        </w:rPr>
        <w:t xml:space="preserve">agosto </w:t>
      </w:r>
      <w:r>
        <w:rPr>
          <w:rFonts w:ascii="Times New Roman" w:eastAsia="Times New Roman" w:hAnsi="Times New Roman" w:cs="Times New Roman"/>
          <w:b/>
          <w:sz w:val="24"/>
        </w:rPr>
        <w:t xml:space="preserve">de 2023                                                                  </w:t>
      </w:r>
    </w:p>
    <w:p w14:paraId="5CDFA244" w14:textId="1FBFCCF8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Data Término: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D2B72">
        <w:rPr>
          <w:rFonts w:ascii="Times New Roman" w:eastAsia="Times New Roman" w:hAnsi="Times New Roman" w:cs="Times New Roman"/>
          <w:b/>
          <w:sz w:val="24"/>
        </w:rPr>
        <w:t>30</w:t>
      </w:r>
      <w:r>
        <w:rPr>
          <w:rFonts w:ascii="Times New Roman" w:eastAsia="Times New Roman" w:hAnsi="Times New Roman" w:cs="Times New Roman"/>
          <w:b/>
          <w:sz w:val="24"/>
        </w:rPr>
        <w:t xml:space="preserve"> de </w:t>
      </w:r>
      <w:r w:rsidR="004D2B72">
        <w:rPr>
          <w:rFonts w:ascii="Times New Roman" w:eastAsia="Times New Roman" w:hAnsi="Times New Roman" w:cs="Times New Roman"/>
          <w:b/>
          <w:sz w:val="24"/>
        </w:rPr>
        <w:t>novem</w:t>
      </w:r>
      <w:r>
        <w:rPr>
          <w:rFonts w:ascii="Times New Roman" w:eastAsia="Times New Roman" w:hAnsi="Times New Roman" w:cs="Times New Roman"/>
          <w:b/>
          <w:sz w:val="24"/>
        </w:rPr>
        <w:t>bro de 2023</w:t>
      </w:r>
    </w:p>
    <w:p w14:paraId="0A610417" w14:textId="77777777" w:rsidR="00DF77F9" w:rsidRDefault="00DF77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6E6A3B9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1923C0FC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EQUIPE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0BAF2FAF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Nome completo:</w:t>
      </w:r>
      <w:r>
        <w:rPr>
          <w:rFonts w:ascii="Times New Roman" w:eastAsia="Times New Roman" w:hAnsi="Times New Roman" w:cs="Times New Roman"/>
          <w:sz w:val="24"/>
        </w:rPr>
        <w:tab/>
        <w:t xml:space="preserve">Yasmim Toledo Brandão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Curso/matrícula</w:t>
      </w:r>
      <w:r>
        <w:rPr>
          <w:rFonts w:ascii="Times New Roman" w:eastAsia="Times New Roman" w:hAnsi="Times New Roman" w:cs="Times New Roman"/>
          <w:sz w:val="24"/>
        </w:rPr>
        <w:t>: Direito / 232001000021</w:t>
      </w:r>
    </w:p>
    <w:p w14:paraId="5AC4FF86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Nome completo: </w:t>
      </w:r>
      <w:r>
        <w:rPr>
          <w:rFonts w:ascii="Times New Roman" w:eastAsia="Times New Roman" w:hAnsi="Times New Roman" w:cs="Times New Roman"/>
          <w:sz w:val="24"/>
        </w:rPr>
        <w:t>Lawinnya da Silva Alves</w:t>
      </w:r>
    </w:p>
    <w:p w14:paraId="528BA54D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Curso/matrícula</w:t>
      </w:r>
      <w:r>
        <w:rPr>
          <w:rFonts w:ascii="Times New Roman" w:eastAsia="Times New Roman" w:hAnsi="Times New Roman" w:cs="Times New Roman"/>
          <w:sz w:val="24"/>
        </w:rPr>
        <w:t>: Direito / 232001000021</w:t>
      </w:r>
    </w:p>
    <w:p w14:paraId="52514AD8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13B13270" w14:textId="6E7A85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PROFESSOR (A) ARTICULADOR (A) (orientador (a)</w:t>
      </w:r>
      <w:r>
        <w:rPr>
          <w:rFonts w:ascii="Times New Roman" w:eastAsia="Times New Roman" w:hAnsi="Times New Roman" w:cs="Times New Roman"/>
          <w:sz w:val="24"/>
        </w:rPr>
        <w:t>: Louriv</w:t>
      </w:r>
      <w:r w:rsidR="004D2B72">
        <w:rPr>
          <w:rFonts w:ascii="Times New Roman" w:eastAsia="Times New Roman" w:hAnsi="Times New Roman" w:cs="Times New Roman"/>
          <w:sz w:val="24"/>
        </w:rPr>
        <w:t>â</w:t>
      </w:r>
      <w:r>
        <w:rPr>
          <w:rFonts w:ascii="Times New Roman" w:eastAsia="Times New Roman" w:hAnsi="Times New Roman" w:cs="Times New Roman"/>
          <w:sz w:val="24"/>
        </w:rPr>
        <w:t xml:space="preserve">nia </w:t>
      </w:r>
      <w:r w:rsidR="004D2B72">
        <w:rPr>
          <w:rFonts w:ascii="Times New Roman" w:eastAsia="Times New Roman" w:hAnsi="Times New Roman" w:cs="Times New Roman"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>e Lacerda Castro</w:t>
      </w:r>
    </w:p>
    <w:p w14:paraId="0FE8B0BB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6CD0B8B1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INSTITUIÇÃO PARCEIRA: </w:t>
      </w:r>
      <w:r>
        <w:rPr>
          <w:rFonts w:ascii="Times New Roman" w:eastAsia="Times New Roman" w:hAnsi="Times New Roman" w:cs="Times New Roman"/>
          <w:sz w:val="24"/>
        </w:rPr>
        <w:t xml:space="preserve">Casa Azul </w:t>
      </w:r>
    </w:p>
    <w:p w14:paraId="1E4A5870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252F772A" w14:textId="5EE1F0BA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PÚBLICO-ALVO: </w:t>
      </w:r>
      <w:r>
        <w:rPr>
          <w:rFonts w:ascii="Times New Roman" w:eastAsia="Times New Roman" w:hAnsi="Times New Roman" w:cs="Times New Roman"/>
          <w:sz w:val="24"/>
        </w:rPr>
        <w:t xml:space="preserve">Mulheres </w:t>
      </w:r>
    </w:p>
    <w:p w14:paraId="28FB3BC2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49304F7A" w14:textId="7A3654E2" w:rsidR="00DF77F9" w:rsidRDefault="00000000" w:rsidP="004D2B7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RESUMO: </w:t>
      </w:r>
      <w:r>
        <w:rPr>
          <w:rFonts w:ascii="Times New Roman" w:eastAsia="Times New Roman" w:hAnsi="Times New Roman" w:cs="Times New Roman"/>
          <w:sz w:val="24"/>
        </w:rPr>
        <w:t xml:space="preserve">Nos reunimos com o intuito de alertar e ajudar as mulheres, </w:t>
      </w:r>
      <w:r w:rsidR="004D2B72">
        <w:rPr>
          <w:rFonts w:ascii="Times New Roman" w:eastAsia="Times New Roman" w:hAnsi="Times New Roman" w:cs="Times New Roman"/>
          <w:sz w:val="24"/>
        </w:rPr>
        <w:t>devido ao alto índice de mulheres violentadas no Brasil. E</w:t>
      </w:r>
      <w:r>
        <w:rPr>
          <w:rFonts w:ascii="Times New Roman" w:eastAsia="Times New Roman" w:hAnsi="Times New Roman" w:cs="Times New Roman"/>
          <w:sz w:val="24"/>
        </w:rPr>
        <w:t xml:space="preserve">laboramos o </w:t>
      </w:r>
      <w:r w:rsidR="004D2B72">
        <w:rPr>
          <w:rFonts w:ascii="Times New Roman" w:eastAsia="Times New Roman" w:hAnsi="Times New Roman" w:cs="Times New Roman"/>
          <w:sz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</w:rPr>
        <w:t xml:space="preserve">com o </w:t>
      </w:r>
      <w:r w:rsidR="004D2B72">
        <w:rPr>
          <w:rFonts w:ascii="Times New Roman" w:eastAsia="Times New Roman" w:hAnsi="Times New Roman" w:cs="Times New Roman"/>
          <w:sz w:val="24"/>
        </w:rPr>
        <w:t>título</w:t>
      </w:r>
      <w:r>
        <w:rPr>
          <w:rFonts w:ascii="Times New Roman" w:eastAsia="Times New Roman" w:hAnsi="Times New Roman" w:cs="Times New Roman"/>
          <w:sz w:val="24"/>
        </w:rPr>
        <w:t xml:space="preserve"> "Ciclo de </w:t>
      </w:r>
      <w:r w:rsidR="004D2B72">
        <w:rPr>
          <w:rFonts w:ascii="Times New Roman" w:eastAsia="Times New Roman" w:hAnsi="Times New Roman" w:cs="Times New Roman"/>
          <w:sz w:val="24"/>
        </w:rPr>
        <w:lastRenderedPageBreak/>
        <w:t>violência</w:t>
      </w:r>
      <w:r>
        <w:rPr>
          <w:rFonts w:ascii="Times New Roman" w:eastAsia="Times New Roman" w:hAnsi="Times New Roman" w:cs="Times New Roman"/>
          <w:sz w:val="24"/>
        </w:rPr>
        <w:t xml:space="preserve"> contra a mulher"</w:t>
      </w:r>
      <w:r w:rsidR="004D2B72">
        <w:rPr>
          <w:rFonts w:ascii="Times New Roman" w:eastAsia="Times New Roman" w:hAnsi="Times New Roman" w:cs="Times New Roman"/>
          <w:sz w:val="24"/>
        </w:rPr>
        <w:t xml:space="preserve">, abordando </w:t>
      </w:r>
      <w:r>
        <w:rPr>
          <w:rFonts w:ascii="Times New Roman" w:eastAsia="Times New Roman" w:hAnsi="Times New Roman" w:cs="Times New Roman"/>
          <w:sz w:val="24"/>
        </w:rPr>
        <w:t>de forma precisa</w:t>
      </w:r>
      <w:r w:rsidR="004D2B72">
        <w:rPr>
          <w:rFonts w:ascii="Times New Roman" w:eastAsia="Times New Roman" w:hAnsi="Times New Roman" w:cs="Times New Roman"/>
          <w:sz w:val="24"/>
        </w:rPr>
        <w:t xml:space="preserve"> o tema</w:t>
      </w:r>
      <w:r>
        <w:rPr>
          <w:rFonts w:ascii="Times New Roman" w:eastAsia="Times New Roman" w:hAnsi="Times New Roman" w:cs="Times New Roman"/>
          <w:sz w:val="24"/>
        </w:rPr>
        <w:t xml:space="preserve">, com o objetivo de informar que </w:t>
      </w:r>
      <w:r w:rsidR="00004AEB">
        <w:rPr>
          <w:rFonts w:ascii="Times New Roman" w:eastAsia="Times New Roman" w:hAnsi="Times New Roman" w:cs="Times New Roman"/>
          <w:sz w:val="24"/>
        </w:rPr>
        <w:t>não</w:t>
      </w:r>
      <w:r>
        <w:rPr>
          <w:rFonts w:ascii="Times New Roman" w:eastAsia="Times New Roman" w:hAnsi="Times New Roman" w:cs="Times New Roman"/>
          <w:sz w:val="24"/>
        </w:rPr>
        <w:t xml:space="preserve"> apenas a </w:t>
      </w:r>
      <w:r w:rsidR="00004AEB">
        <w:rPr>
          <w:rFonts w:ascii="Times New Roman" w:eastAsia="Times New Roman" w:hAnsi="Times New Roman" w:cs="Times New Roman"/>
          <w:sz w:val="24"/>
        </w:rPr>
        <w:t>violência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004AEB">
        <w:rPr>
          <w:rFonts w:ascii="Times New Roman" w:eastAsia="Times New Roman" w:hAnsi="Times New Roman" w:cs="Times New Roman"/>
          <w:sz w:val="24"/>
        </w:rPr>
        <w:t>física</w:t>
      </w:r>
      <w:r>
        <w:rPr>
          <w:rFonts w:ascii="Times New Roman" w:eastAsia="Times New Roman" w:hAnsi="Times New Roman" w:cs="Times New Roman"/>
          <w:sz w:val="24"/>
        </w:rPr>
        <w:t xml:space="preserve"> é considera </w:t>
      </w:r>
      <w:r w:rsidR="00004AEB">
        <w:rPr>
          <w:rFonts w:ascii="Times New Roman" w:eastAsia="Times New Roman" w:hAnsi="Times New Roman" w:cs="Times New Roman"/>
          <w:sz w:val="24"/>
        </w:rPr>
        <w:t>violência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004AEB">
        <w:rPr>
          <w:rFonts w:ascii="Times New Roman" w:eastAsia="Times New Roman" w:hAnsi="Times New Roman" w:cs="Times New Roman"/>
          <w:sz w:val="24"/>
        </w:rPr>
        <w:t xml:space="preserve">mas </w:t>
      </w:r>
      <w:r>
        <w:rPr>
          <w:rFonts w:ascii="Times New Roman" w:eastAsia="Times New Roman" w:hAnsi="Times New Roman" w:cs="Times New Roman"/>
          <w:sz w:val="24"/>
        </w:rPr>
        <w:t xml:space="preserve">que há </w:t>
      </w:r>
      <w:r w:rsidR="00004AEB">
        <w:rPr>
          <w:rFonts w:ascii="Times New Roman" w:eastAsia="Times New Roman" w:hAnsi="Times New Roman" w:cs="Times New Roman"/>
          <w:sz w:val="24"/>
        </w:rPr>
        <w:t>várias</w:t>
      </w:r>
      <w:r>
        <w:rPr>
          <w:rFonts w:ascii="Times New Roman" w:eastAsia="Times New Roman" w:hAnsi="Times New Roman" w:cs="Times New Roman"/>
          <w:sz w:val="24"/>
        </w:rPr>
        <w:t xml:space="preserve"> formas de ser violentada</w:t>
      </w:r>
      <w:r w:rsidR="00004AEB">
        <w:rPr>
          <w:rFonts w:ascii="Times New Roman" w:eastAsia="Times New Roman" w:hAnsi="Times New Roman" w:cs="Times New Roman"/>
          <w:sz w:val="24"/>
        </w:rPr>
        <w:t>. E</w:t>
      </w:r>
      <w:r>
        <w:rPr>
          <w:rFonts w:ascii="Times New Roman" w:eastAsia="Times New Roman" w:hAnsi="Times New Roman" w:cs="Times New Roman"/>
          <w:sz w:val="24"/>
        </w:rPr>
        <w:t xml:space="preserve"> não apenas pelo companheiro</w:t>
      </w:r>
      <w:r w:rsidR="00004AEB">
        <w:rPr>
          <w:rFonts w:ascii="Times New Roman" w:eastAsia="Times New Roman" w:hAnsi="Times New Roman" w:cs="Times New Roman"/>
          <w:sz w:val="24"/>
        </w:rPr>
        <w:t>, podendo ocorrer</w:t>
      </w:r>
      <w:r>
        <w:rPr>
          <w:rFonts w:ascii="Times New Roman" w:eastAsia="Times New Roman" w:hAnsi="Times New Roman" w:cs="Times New Roman"/>
          <w:sz w:val="24"/>
        </w:rPr>
        <w:t xml:space="preserve"> por qualquer pessoa, </w:t>
      </w:r>
      <w:r w:rsidR="00004AEB">
        <w:rPr>
          <w:rFonts w:ascii="Times New Roman" w:eastAsia="Times New Roman" w:hAnsi="Times New Roman" w:cs="Times New Roman"/>
          <w:sz w:val="24"/>
        </w:rPr>
        <w:t>como</w:t>
      </w:r>
      <w:r>
        <w:rPr>
          <w:rFonts w:ascii="Times New Roman" w:eastAsia="Times New Roman" w:hAnsi="Times New Roman" w:cs="Times New Roman"/>
          <w:sz w:val="24"/>
        </w:rPr>
        <w:t xml:space="preserve"> familiares ou </w:t>
      </w:r>
      <w:r w:rsidR="00004AEB">
        <w:rPr>
          <w:rFonts w:ascii="Times New Roman" w:eastAsia="Times New Roman" w:hAnsi="Times New Roman" w:cs="Times New Roman"/>
          <w:sz w:val="24"/>
        </w:rPr>
        <w:t xml:space="preserve">pelo </w:t>
      </w:r>
      <w:r>
        <w:rPr>
          <w:rFonts w:ascii="Times New Roman" w:eastAsia="Times New Roman" w:hAnsi="Times New Roman" w:cs="Times New Roman"/>
          <w:sz w:val="24"/>
        </w:rPr>
        <w:t xml:space="preserve">chefe </w:t>
      </w:r>
      <w:r w:rsidR="00004AEB">
        <w:rPr>
          <w:rFonts w:ascii="Times New Roman" w:eastAsia="Times New Roman" w:hAnsi="Times New Roman" w:cs="Times New Roman"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>o trabalho</w:t>
      </w:r>
      <w:r w:rsidR="00004AEB">
        <w:rPr>
          <w:rFonts w:ascii="Times New Roman" w:eastAsia="Times New Roman" w:hAnsi="Times New Roman" w:cs="Times New Roman"/>
          <w:sz w:val="24"/>
        </w:rPr>
        <w:t>. A seguir, confeccionamos uma cartilha com informações importantes e canais de denúncia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br/>
      </w:r>
      <w:r w:rsidR="00004AEB">
        <w:rPr>
          <w:rFonts w:ascii="Times New Roman" w:eastAsia="Times New Roman" w:hAnsi="Times New Roman" w:cs="Times New Roman"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>o dia 11 de novembro de 2023</w:t>
      </w:r>
      <w:r w:rsidR="00004AEB">
        <w:rPr>
          <w:rFonts w:ascii="Times New Roman" w:eastAsia="Times New Roman" w:hAnsi="Times New Roman" w:cs="Times New Roman"/>
          <w:sz w:val="24"/>
        </w:rPr>
        <w:t>, estivemos</w:t>
      </w:r>
      <w:r>
        <w:rPr>
          <w:rFonts w:ascii="Times New Roman" w:eastAsia="Times New Roman" w:hAnsi="Times New Roman" w:cs="Times New Roman"/>
          <w:sz w:val="24"/>
        </w:rPr>
        <w:t xml:space="preserve"> na Casa Azul, uma </w:t>
      </w:r>
      <w:r w:rsidR="00004AEB">
        <w:rPr>
          <w:rFonts w:ascii="Times New Roman" w:eastAsia="Times New Roman" w:hAnsi="Times New Roman" w:cs="Times New Roman"/>
          <w:sz w:val="24"/>
        </w:rPr>
        <w:t>instituição</w:t>
      </w:r>
      <w:r>
        <w:rPr>
          <w:rFonts w:ascii="Times New Roman" w:eastAsia="Times New Roman" w:hAnsi="Times New Roman" w:cs="Times New Roman"/>
          <w:sz w:val="24"/>
        </w:rPr>
        <w:t xml:space="preserve"> parceira</w:t>
      </w:r>
      <w:r w:rsidR="00004AEB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onde abriga crianças, sabendo que era um dia de comemoração e que as mães estariam presentes. Abordamos as mulheres que ali estavam explicamos como funciona o ciclo e ouvimos alguns relatos de que</w:t>
      </w:r>
      <w:r w:rsidR="00004AEB">
        <w:rPr>
          <w:rFonts w:ascii="Times New Roman" w:eastAsia="Times New Roman" w:hAnsi="Times New Roman" w:cs="Times New Roman"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já pass</w:t>
      </w:r>
      <w:r w:rsidR="00004AEB">
        <w:rPr>
          <w:rFonts w:ascii="Times New Roman" w:eastAsia="Times New Roman" w:hAnsi="Times New Roman" w:cs="Times New Roman"/>
          <w:sz w:val="24"/>
        </w:rPr>
        <w:t>ou</w:t>
      </w:r>
      <w:r>
        <w:rPr>
          <w:rFonts w:ascii="Times New Roman" w:eastAsia="Times New Roman" w:hAnsi="Times New Roman" w:cs="Times New Roman"/>
          <w:sz w:val="24"/>
        </w:rPr>
        <w:t xml:space="preserve"> por isso ou conhecem alguém que </w:t>
      </w:r>
      <w:r w:rsidR="00004AEB">
        <w:rPr>
          <w:rFonts w:ascii="Times New Roman" w:eastAsia="Times New Roman" w:hAnsi="Times New Roman" w:cs="Times New Roman"/>
          <w:sz w:val="24"/>
        </w:rPr>
        <w:t>está vivendo o</w:t>
      </w:r>
      <w:r>
        <w:rPr>
          <w:rFonts w:ascii="Times New Roman" w:eastAsia="Times New Roman" w:hAnsi="Times New Roman" w:cs="Times New Roman"/>
          <w:sz w:val="24"/>
        </w:rPr>
        <w:t xml:space="preserve"> ciclo de </w:t>
      </w:r>
      <w:r w:rsidR="00004AEB">
        <w:rPr>
          <w:rFonts w:ascii="Times New Roman" w:eastAsia="Times New Roman" w:hAnsi="Times New Roman" w:cs="Times New Roman"/>
          <w:sz w:val="24"/>
        </w:rPr>
        <w:t>violência</w:t>
      </w:r>
      <w:r>
        <w:rPr>
          <w:rFonts w:ascii="Times New Roman" w:eastAsia="Times New Roman" w:hAnsi="Times New Roman" w:cs="Times New Roman"/>
          <w:sz w:val="24"/>
        </w:rPr>
        <w:t>.</w:t>
      </w:r>
      <w:r w:rsidR="00004AEB">
        <w:rPr>
          <w:rFonts w:ascii="Times New Roman" w:eastAsia="Times New Roman" w:hAnsi="Times New Roman" w:cs="Times New Roman"/>
          <w:sz w:val="24"/>
        </w:rPr>
        <w:t xml:space="preserve"> Com a participação da professora Louvânia, esclarecemos aquelas mulheres o quanto é importante falar, pois o silêncio pode matar, literalmente. Não podemos ser omissos.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D65D888" w14:textId="1FA2ECB3" w:rsidR="00DF77F9" w:rsidRDefault="00000000" w:rsidP="004D2B7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O </w:t>
      </w:r>
      <w:r w:rsidR="00004AEB">
        <w:rPr>
          <w:rFonts w:ascii="Times New Roman" w:eastAsia="Times New Roman" w:hAnsi="Times New Roman" w:cs="Times New Roman"/>
          <w:sz w:val="24"/>
        </w:rPr>
        <w:t>objetivo</w:t>
      </w:r>
      <w:r>
        <w:rPr>
          <w:rFonts w:ascii="Times New Roman" w:eastAsia="Times New Roman" w:hAnsi="Times New Roman" w:cs="Times New Roman"/>
          <w:sz w:val="24"/>
        </w:rPr>
        <w:t xml:space="preserve"> do projeto foi atingido</w:t>
      </w:r>
      <w:r w:rsidR="00004AEB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uma vez que pudemos alcançar algumas mulheres que passaram e passam por isso e outras pessoas a entender como funciona o ciclo de </w:t>
      </w:r>
      <w:r w:rsidR="00004AEB">
        <w:rPr>
          <w:rFonts w:ascii="Times New Roman" w:eastAsia="Times New Roman" w:hAnsi="Times New Roman" w:cs="Times New Roman"/>
          <w:sz w:val="24"/>
        </w:rPr>
        <w:t>violência</w:t>
      </w:r>
      <w:r>
        <w:rPr>
          <w:rFonts w:ascii="Times New Roman" w:eastAsia="Times New Roman" w:hAnsi="Times New Roman" w:cs="Times New Roman"/>
          <w:sz w:val="24"/>
        </w:rPr>
        <w:t xml:space="preserve"> e como que pode prestar ajuda nesse caso.</w:t>
      </w:r>
    </w:p>
    <w:p w14:paraId="121FCC26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68E78686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RESULTADOS ESPERADOS</w:t>
      </w:r>
    </w:p>
    <w:p w14:paraId="1520AFC7" w14:textId="2E03ED65" w:rsidR="00DF77F9" w:rsidRPr="00004AEB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004AEB">
        <w:rPr>
          <w:rFonts w:ascii="Times New Roman" w:eastAsia="Times New Roman" w:hAnsi="Times New Roman" w:cs="Times New Roman"/>
          <w:sz w:val="24"/>
        </w:rPr>
        <w:t xml:space="preserve">Entendimento do ciclo de </w:t>
      </w:r>
      <w:r w:rsidR="00004AEB" w:rsidRPr="00004AEB">
        <w:rPr>
          <w:rFonts w:ascii="Times New Roman" w:eastAsia="Times New Roman" w:hAnsi="Times New Roman" w:cs="Times New Roman"/>
          <w:sz w:val="24"/>
        </w:rPr>
        <w:t>violência</w:t>
      </w:r>
      <w:r w:rsidRPr="00004AEB">
        <w:rPr>
          <w:rFonts w:ascii="Times New Roman" w:eastAsia="Times New Roman" w:hAnsi="Times New Roman" w:cs="Times New Roman"/>
          <w:sz w:val="24"/>
        </w:rPr>
        <w:t xml:space="preserve"> contra a mulher;</w:t>
      </w:r>
    </w:p>
    <w:p w14:paraId="22042AC1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004AEB">
        <w:rPr>
          <w:rFonts w:ascii="Times New Roman" w:eastAsia="Times New Roman" w:hAnsi="Times New Roman" w:cs="Times New Roman"/>
          <w:sz w:val="24"/>
        </w:rPr>
        <w:t>Orientação as mulheres de como funciona o ciclo e como pedir ajuda.</w:t>
      </w:r>
    </w:p>
    <w:p w14:paraId="14E8F034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358DB317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ANEXOS AO RELATÓRIO:</w:t>
      </w:r>
    </w:p>
    <w:p w14:paraId="181C4902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Panfleto e cartaz entregue:</w:t>
      </w:r>
    </w:p>
    <w:p w14:paraId="1029886D" w14:textId="77777777" w:rsidR="00DF77F9" w:rsidRDefault="0000000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object w:dxaOrig="3674" w:dyaOrig="5306" w14:anchorId="6494AF6B">
          <v:rect id="rectole0000000002" o:spid="_x0000_i1027" style="width:183.75pt;height:265.5pt" o:ole="" o:preferrelative="t" stroked="f">
            <v:imagedata r:id="rId7" o:title=""/>
          </v:rect>
          <o:OLEObject Type="Embed" ProgID="StaticMetafile" ShapeID="rectole0000000002" DrawAspect="Content" ObjectID="_1764775540" r:id="rId8"/>
        </w:object>
      </w:r>
    </w:p>
    <w:p w14:paraId="24638801" w14:textId="77777777" w:rsidR="00DF77F9" w:rsidRDefault="0000000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object w:dxaOrig="3757" w:dyaOrig="3720" w14:anchorId="371A82D3">
          <v:rect id="rectole0000000003" o:spid="_x0000_i1028" style="width:187.5pt;height:186pt" o:ole="" o:preferrelative="t" stroked="f">
            <v:imagedata r:id="rId9" o:title=""/>
          </v:rect>
          <o:OLEObject Type="Embed" ProgID="StaticMetafile" ShapeID="rectole0000000003" DrawAspect="Content" ObjectID="_1764775541" r:id="rId10"/>
        </w:object>
      </w:r>
    </w:p>
    <w:p w14:paraId="19655001" w14:textId="77777777" w:rsidR="00DF77F9" w:rsidRDefault="00DF77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EBAEE55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4562705" w14:textId="77777777" w:rsidR="00DF77F9" w:rsidRDefault="00DF77F9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</w:rPr>
      </w:pPr>
    </w:p>
    <w:p w14:paraId="0715325E" w14:textId="5077C99D" w:rsidR="00DF77F9" w:rsidRDefault="004D2B72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 wp14:anchorId="5A0591E7" wp14:editId="22BB1EFD">
            <wp:extent cx="2638222" cy="657225"/>
            <wp:effectExtent l="0" t="0" r="0" b="0"/>
            <wp:docPr id="1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8" cy="6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036F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__________________________________________</w:t>
      </w:r>
    </w:p>
    <w:p w14:paraId="73A29782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Professor(a) articulador(a)</w:t>
      </w:r>
    </w:p>
    <w:p w14:paraId="3F9B3C6E" w14:textId="77777777" w:rsidR="00DF77F9" w:rsidRDefault="0000000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</w:t>
      </w:r>
    </w:p>
    <w:sectPr w:rsidR="00DF77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7F9"/>
    <w:rsid w:val="00004AEB"/>
    <w:rsid w:val="004D2B72"/>
    <w:rsid w:val="00DF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8BA3"/>
  <w15:docId w15:val="{87DB5AEF-9C8B-4887-A6C2-22A9B3E7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LOURIVANIA</dc:creator>
  <cp:lastModifiedBy>fac.processus50@outlook.com</cp:lastModifiedBy>
  <cp:revision>3</cp:revision>
  <dcterms:created xsi:type="dcterms:W3CDTF">2023-12-22T21:32:00Z</dcterms:created>
  <dcterms:modified xsi:type="dcterms:W3CDTF">2023-12-22T21:39:00Z</dcterms:modified>
</cp:coreProperties>
</file>