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7126B0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</w:p>
    <w:p w14:paraId="70E860F7" w14:textId="20D53BF5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sz w:val="20"/>
          <w:szCs w:val="20"/>
        </w:rPr>
        <w:t>MODELO de RELATÓRIO FINAL</w:t>
      </w:r>
    </w:p>
    <w:p w14:paraId="1DDCCAFC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7EF2B5BF" wp14:editId="40336217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E4B6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2549F8AE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Prática Extensionista</w:t>
      </w:r>
    </w:p>
    <w:p w14:paraId="21D5E788" w14:textId="1CA5A929" w:rsidR="00381EFB" w:rsidRPr="00774A47" w:rsidRDefault="00381EFB" w:rsidP="00381EFB">
      <w:pPr>
        <w:spacing w:line="360" w:lineRule="auto"/>
        <w:jc w:val="center"/>
        <w:rPr>
          <w:b/>
        </w:rPr>
      </w:pPr>
      <w:r w:rsidRPr="00B81E78">
        <w:rPr>
          <w:b/>
        </w:rPr>
        <w:t>RELATÓRIO FINAL</w:t>
      </w:r>
      <w:r>
        <w:rPr>
          <w:b/>
        </w:rPr>
        <w:t xml:space="preserve"> (</w:t>
      </w:r>
      <w:r w:rsidR="00E4519B">
        <w:rPr>
          <w:b/>
        </w:rPr>
        <w:t>1º</w:t>
      </w:r>
      <w:r>
        <w:rPr>
          <w:b/>
        </w:rPr>
        <w:t>/</w:t>
      </w:r>
      <w:r w:rsidR="00E4519B">
        <w:rPr>
          <w:b/>
        </w:rPr>
        <w:t>2024</w:t>
      </w:r>
      <w:r>
        <w:rPr>
          <w:b/>
        </w:rPr>
        <w:t>)</w:t>
      </w:r>
    </w:p>
    <w:p w14:paraId="2620085A" w14:textId="439DA8F4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3D0B1B">
        <w:t>Gestão Financeir</w:t>
      </w:r>
      <w:r w:rsidR="00E4519B">
        <w:t>a/Ciências Contábeis</w:t>
      </w:r>
    </w:p>
    <w:p w14:paraId="35ED2429" w14:textId="312B11A0" w:rsidR="00381EFB" w:rsidRPr="00334638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  <w:r w:rsidR="00334638" w:rsidRPr="00334638">
        <w:rPr>
          <w:bCs/>
        </w:rPr>
        <w:t>Consultoria sobre pagamento da taxa do MEI, controle de estoques, controle financeiro, precificação do serviço</w:t>
      </w:r>
    </w:p>
    <w:p w14:paraId="65910CF6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08AB31EE" w14:textId="15D6E66D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  <w:r w:rsidR="003D0B1B">
        <w:t>3 semanas</w:t>
      </w:r>
    </w:p>
    <w:p w14:paraId="2AA734E7" w14:textId="3009334F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Início:</w:t>
      </w:r>
      <w:r w:rsidRPr="00774A47">
        <w:t xml:space="preserve"> </w:t>
      </w:r>
      <w:r w:rsidR="00095E7F">
        <w:t>27/05/2024</w:t>
      </w:r>
      <w:r w:rsidRPr="00774A47">
        <w:rPr>
          <w:b/>
          <w:bCs/>
        </w:rPr>
        <w:t xml:space="preserve">                                                              Data Término:</w:t>
      </w:r>
      <w:r w:rsidRPr="00774A47">
        <w:t xml:space="preserve"> </w:t>
      </w:r>
      <w:r w:rsidR="00095E7F">
        <w:t>10/06/2024</w:t>
      </w:r>
    </w:p>
    <w:p w14:paraId="6BA559A8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</w:p>
    <w:p w14:paraId="416D76C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1F723D68" w14:textId="148E2792" w:rsidR="00381EFB" w:rsidRPr="003D0B1B" w:rsidRDefault="003D0B1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sz w:val="22"/>
          <w:szCs w:val="22"/>
        </w:rPr>
      </w:pPr>
      <w:r w:rsidRPr="003D0B1B">
        <w:rPr>
          <w:color w:val="000000"/>
        </w:rPr>
        <w:t>Luísa Raquel Rocha Sales</w:t>
      </w:r>
      <w:r w:rsidRPr="003D0B1B">
        <w:rPr>
          <w:color w:val="000000"/>
        </w:rPr>
        <w:tab/>
      </w:r>
      <w:r w:rsidRPr="003D0B1B">
        <w:rPr>
          <w:color w:val="000000"/>
        </w:rPr>
        <w:tab/>
      </w:r>
      <w:r w:rsidRPr="003D0B1B">
        <w:rPr>
          <w:color w:val="000000"/>
        </w:rPr>
        <w:tab/>
      </w:r>
      <w:r w:rsidRPr="003D0B1B">
        <w:rPr>
          <w:color w:val="000000"/>
        </w:rPr>
        <w:tab/>
      </w:r>
      <w:r w:rsidRPr="003D0B1B">
        <w:rPr>
          <w:color w:val="000000"/>
        </w:rPr>
        <w:tab/>
      </w:r>
      <w:r w:rsidR="00FB424D">
        <w:rPr>
          <w:sz w:val="22"/>
          <w:szCs w:val="22"/>
        </w:rPr>
        <w:t xml:space="preserve">           Ciências Contábeis/</w:t>
      </w:r>
      <w:r w:rsidRPr="003D0B1B">
        <w:rPr>
          <w:color w:val="000000"/>
        </w:rPr>
        <w:t>2412500000045</w:t>
      </w:r>
    </w:p>
    <w:p w14:paraId="35C62133" w14:textId="2B4ED376" w:rsidR="001E3726" w:rsidRPr="008D4C74" w:rsidRDefault="003D0B1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sz w:val="22"/>
          <w:szCs w:val="22"/>
        </w:rPr>
      </w:pPr>
      <w:r w:rsidRPr="003D0B1B">
        <w:rPr>
          <w:color w:val="000000"/>
        </w:rPr>
        <w:t xml:space="preserve">Pamela </w:t>
      </w:r>
      <w:proofErr w:type="spellStart"/>
      <w:r w:rsidRPr="003D0B1B">
        <w:rPr>
          <w:color w:val="000000"/>
        </w:rPr>
        <w:t>Tamahara</w:t>
      </w:r>
      <w:proofErr w:type="spellEnd"/>
      <w:r w:rsidRPr="003D0B1B">
        <w:rPr>
          <w:color w:val="000000"/>
        </w:rPr>
        <w:t xml:space="preserve"> Rosa F. J </w:t>
      </w:r>
      <w:r w:rsidRPr="003D0B1B">
        <w:rPr>
          <w:color w:val="000000"/>
        </w:rPr>
        <w:tab/>
      </w:r>
      <w:r w:rsidRPr="003D0B1B">
        <w:rPr>
          <w:color w:val="000000"/>
        </w:rPr>
        <w:tab/>
      </w:r>
      <w:r w:rsidRPr="003D0B1B">
        <w:rPr>
          <w:color w:val="000000"/>
        </w:rPr>
        <w:tab/>
      </w:r>
      <w:r w:rsidRPr="003D0B1B">
        <w:rPr>
          <w:color w:val="000000"/>
        </w:rPr>
        <w:tab/>
      </w:r>
      <w:r w:rsidR="0080182B">
        <w:rPr>
          <w:color w:val="000000"/>
        </w:rPr>
        <w:tab/>
        <w:t xml:space="preserve">         </w:t>
      </w:r>
      <w:bookmarkStart w:id="0" w:name="_GoBack"/>
      <w:bookmarkEnd w:id="0"/>
      <w:r w:rsidR="0080182B">
        <w:rPr>
          <w:color w:val="000000"/>
        </w:rPr>
        <w:t>Gestão Financeira/</w:t>
      </w:r>
      <w:r w:rsidRPr="003D0B1B">
        <w:rPr>
          <w:color w:val="000000"/>
        </w:rPr>
        <w:t>2410940000022</w:t>
      </w:r>
    </w:p>
    <w:p w14:paraId="64502879" w14:textId="416AB59D" w:rsidR="00381EFB" w:rsidRPr="00774A47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(a))</w:t>
      </w:r>
      <w:r w:rsidR="00381EFB" w:rsidRPr="00774A47">
        <w:t xml:space="preserve">: </w:t>
      </w:r>
    </w:p>
    <w:p w14:paraId="722D982C" w14:textId="2957D47E" w:rsidR="00381EFB" w:rsidRPr="003D0B1B" w:rsidRDefault="003D0B1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sz w:val="22"/>
          <w:szCs w:val="22"/>
        </w:rPr>
      </w:pPr>
      <w:r w:rsidRPr="003D0B1B">
        <w:rPr>
          <w:color w:val="000000"/>
        </w:rPr>
        <w:t>Vi</w:t>
      </w:r>
      <w:r w:rsidR="001E3726">
        <w:rPr>
          <w:color w:val="000000"/>
        </w:rPr>
        <w:t>c</w:t>
      </w:r>
      <w:r w:rsidRPr="003D0B1B">
        <w:rPr>
          <w:color w:val="000000"/>
        </w:rPr>
        <w:t>tor Rab</w:t>
      </w:r>
      <w:r w:rsidR="001E3726">
        <w:rPr>
          <w:color w:val="000000"/>
        </w:rPr>
        <w:t>e</w:t>
      </w:r>
      <w:r w:rsidRPr="003D0B1B">
        <w:rPr>
          <w:color w:val="000000"/>
        </w:rPr>
        <w:t>lo</w:t>
      </w:r>
      <w:r w:rsidR="008D4C74">
        <w:rPr>
          <w:color w:val="000000"/>
        </w:rPr>
        <w:t xml:space="preserve"> Brito</w:t>
      </w:r>
    </w:p>
    <w:p w14:paraId="5A33D79A" w14:textId="77777777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</w:p>
    <w:p w14:paraId="11E32676" w14:textId="1E51185F" w:rsidR="00381EFB" w:rsidRDefault="008D4C7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Sueli de Deus Sales da Silva - MEI</w:t>
      </w:r>
    </w:p>
    <w:p w14:paraId="5247257A" w14:textId="77777777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PÚBLICO-ALVO:</w:t>
      </w:r>
    </w:p>
    <w:p w14:paraId="0E75A465" w14:textId="38B1B14E" w:rsidR="00381EFB" w:rsidRPr="003D0B1B" w:rsidRDefault="008D4C7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Empresá</w:t>
      </w:r>
      <w:r w:rsidR="001E3726">
        <w:t xml:space="preserve">ria </w:t>
      </w:r>
      <w:r w:rsidR="003D0B1B" w:rsidRPr="003D0B1B">
        <w:t>Sueli de Deus Sales da Silva</w:t>
      </w:r>
    </w:p>
    <w:p w14:paraId="52307FD2" w14:textId="72C94014" w:rsidR="005B4743" w:rsidRDefault="001153F4" w:rsidP="0011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RESUMO</w:t>
      </w:r>
    </w:p>
    <w:p w14:paraId="46E2AC3A" w14:textId="097EC4E6" w:rsidR="00D31711" w:rsidRDefault="005B4743" w:rsidP="004A4F21">
      <w:pPr>
        <w:suppressAutoHyphens w:val="0"/>
      </w:pPr>
      <w:r>
        <w:rPr>
          <w:b/>
          <w:bCs/>
        </w:rPr>
        <w:br w:type="page"/>
      </w:r>
      <w:r w:rsidR="00D31711">
        <w:lastRenderedPageBreak/>
        <w:t xml:space="preserve">O projeto visa aplicar conhecimentos contábeis na prática para preparar os estudantes para o mercado de trabalho, utilizando empresas reais para propor soluções práticas e melhorias efetivas. </w:t>
      </w:r>
    </w:p>
    <w:p w14:paraId="00F602DE" w14:textId="77777777" w:rsidR="00D31711" w:rsidRDefault="00D31711" w:rsidP="00D31711">
      <w:pPr>
        <w:pStyle w:val="Ttulo3"/>
      </w:pPr>
      <w:r>
        <w:t>Objetivo Geral:</w:t>
      </w:r>
    </w:p>
    <w:p w14:paraId="78D8B14C" w14:textId="77777777" w:rsidR="00D31711" w:rsidRDefault="00D31711" w:rsidP="00D31711">
      <w:pPr>
        <w:pStyle w:val="NormalWeb"/>
      </w:pPr>
      <w:r>
        <w:t>O objetivo principal é auxiliar a empresa de Sueli de Deus Sales da Silva, um MEI que atua no Simples Nacional, na gestão contábil. A empresa enfrenta desafios como controle de estoque, fluxo de caixa, precificação, cálculo de despesas com mão de obra, e cumprimento de obrigações fiscais como a DAS-MEI e declarações anuais. O projeto visa melhorar esses aspectos para garantir um negócio mais seguro e com maior potencial de crescimento.</w:t>
      </w:r>
    </w:p>
    <w:p w14:paraId="2C16A8B9" w14:textId="77777777" w:rsidR="00D31711" w:rsidRDefault="00D31711" w:rsidP="00D31711">
      <w:pPr>
        <w:pStyle w:val="Ttulo3"/>
      </w:pPr>
      <w:r>
        <w:t>Objetivos Específicos:</w:t>
      </w:r>
    </w:p>
    <w:p w14:paraId="7C5386D0" w14:textId="77777777" w:rsidR="00D31711" w:rsidRDefault="00D31711" w:rsidP="00D31711">
      <w:pPr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>Orientar Sueli sobre a separação entre pessoa física e jurídica.</w:t>
      </w:r>
    </w:p>
    <w:p w14:paraId="2B67CFF3" w14:textId="77777777" w:rsidR="00D31711" w:rsidRDefault="00D31711" w:rsidP="00D31711">
      <w:pPr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>Ensinar como mensurar custos de trabalho e materiais.</w:t>
      </w:r>
    </w:p>
    <w:p w14:paraId="48A176D1" w14:textId="77777777" w:rsidR="00D31711" w:rsidRDefault="00D31711" w:rsidP="00D31711">
      <w:pPr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>Implementar um controle de estoque eficiente.</w:t>
      </w:r>
    </w:p>
    <w:p w14:paraId="75580C16" w14:textId="77777777" w:rsidR="00D31711" w:rsidRDefault="00D31711" w:rsidP="00D31711">
      <w:pPr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>Criar e utilizar uma planilha automatizada para fluxo de caixa e DRE.</w:t>
      </w:r>
    </w:p>
    <w:p w14:paraId="4DD491DE" w14:textId="77777777" w:rsidR="00D31711" w:rsidRDefault="00D31711" w:rsidP="00D31711">
      <w:pPr>
        <w:numPr>
          <w:ilvl w:val="0"/>
          <w:numId w:val="41"/>
        </w:numPr>
        <w:suppressAutoHyphens w:val="0"/>
        <w:spacing w:before="100" w:beforeAutospacing="1" w:after="100" w:afterAutospacing="1"/>
      </w:pPr>
      <w:r>
        <w:t>Auxiliar na regularização de pendências fiscais, como declarações anuais e DAS-MEI não pagos.</w:t>
      </w:r>
    </w:p>
    <w:p w14:paraId="6EECBE73" w14:textId="77777777" w:rsidR="00D31711" w:rsidRDefault="00D31711" w:rsidP="00D31711">
      <w:pPr>
        <w:pStyle w:val="Ttulo3"/>
      </w:pPr>
      <w:r>
        <w:t>Metodologia:</w:t>
      </w:r>
    </w:p>
    <w:p w14:paraId="0B532297" w14:textId="0ACC89E8" w:rsidR="00D31711" w:rsidRDefault="00D31711" w:rsidP="00D31711">
      <w:pPr>
        <w:pStyle w:val="NormalWeb"/>
      </w:pPr>
      <w:r>
        <w:t xml:space="preserve">A metodologia envolveu comunicação via WhatsApp e </w:t>
      </w:r>
      <w:r w:rsidR="003D0B1B">
        <w:t xml:space="preserve">vídeo </w:t>
      </w:r>
      <w:r>
        <w:t>chamadas com Sueli para coletar dados e entender as necessidades da empresa. Foram utilizadas pesquisas nos sites do ECAC e Simples Nacional para identificar pendências fiscais. Foi selecionada uma planilha do Inter para facilitar o controle de estoque e a elaboração do DRE.</w:t>
      </w:r>
    </w:p>
    <w:p w14:paraId="0F62A20C" w14:textId="77777777" w:rsidR="00D31711" w:rsidRDefault="00D31711" w:rsidP="00D31711">
      <w:pPr>
        <w:pStyle w:val="Ttulo3"/>
      </w:pPr>
      <w:r>
        <w:t>Considerações Finais:</w:t>
      </w:r>
    </w:p>
    <w:p w14:paraId="55EF59C2" w14:textId="77777777" w:rsidR="00D31711" w:rsidRDefault="00D31711" w:rsidP="00D31711">
      <w:pPr>
        <w:pStyle w:val="NormalWeb"/>
      </w:pPr>
      <w:r>
        <w:t>O projeto demonstrou a importância da consultoria contábil para empresas, mostrando que certas questões só podem ser adequadamente abordadas por um contador qualificado. Embora tenha sido possível transferir conhecimentos para Sueli, reconhece-se que ela poderá precisar novamente de auxílio contábil no futuro para questões mais complexas.</w:t>
      </w:r>
    </w:p>
    <w:p w14:paraId="0120A722" w14:textId="5FA2F7EE" w:rsidR="00FF392F" w:rsidRDefault="00FF392F" w:rsidP="00FF392F">
      <w:pPr>
        <w:suppressAutoHyphens w:val="0"/>
        <w:spacing w:before="100" w:beforeAutospacing="1" w:after="100" w:afterAutospacing="1"/>
        <w:ind w:left="720"/>
      </w:pPr>
    </w:p>
    <w:p w14:paraId="0A0E406D" w14:textId="5FCA5CB4" w:rsidR="00FF392F" w:rsidRDefault="00FF392F" w:rsidP="00FF392F">
      <w:pPr>
        <w:suppressAutoHyphens w:val="0"/>
        <w:spacing w:before="100" w:beforeAutospacing="1" w:after="100" w:afterAutospacing="1"/>
        <w:ind w:left="720"/>
      </w:pPr>
    </w:p>
    <w:p w14:paraId="71534DB0" w14:textId="23D85326" w:rsidR="00FF392F" w:rsidRDefault="00FF392F" w:rsidP="00FF392F">
      <w:pPr>
        <w:suppressAutoHyphens w:val="0"/>
        <w:spacing w:before="100" w:beforeAutospacing="1" w:after="100" w:afterAutospacing="1"/>
        <w:ind w:left="720"/>
      </w:pPr>
    </w:p>
    <w:p w14:paraId="3CFA962C" w14:textId="77777777" w:rsidR="00FF392F" w:rsidRDefault="00FF392F" w:rsidP="00FF392F">
      <w:pPr>
        <w:suppressAutoHyphens w:val="0"/>
        <w:spacing w:before="100" w:beforeAutospacing="1" w:after="100" w:afterAutospacing="1"/>
        <w:ind w:left="720"/>
      </w:pPr>
    </w:p>
    <w:p w14:paraId="2B2C5AC5" w14:textId="77777777" w:rsidR="00FF392F" w:rsidRPr="00774A47" w:rsidRDefault="00FF392F" w:rsidP="00FF392F">
      <w:pPr>
        <w:suppressAutoHyphens w:val="0"/>
        <w:spacing w:before="100" w:beforeAutospacing="1" w:after="100" w:afterAutospacing="1"/>
        <w:ind w:left="720"/>
      </w:pPr>
    </w:p>
    <w:p w14:paraId="67945A15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4150D702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Discriminação dos recursos financeiros utilizados</w:t>
      </w:r>
      <w:r w:rsidR="001153F4">
        <w:rPr>
          <w:rFonts w:ascii="Verdana" w:hAnsi="Verdana" w:cs="Tahoma"/>
          <w:color w:val="000000"/>
          <w:lang w:eastAsia="pt-BR"/>
        </w:rPr>
        <w:t>, se for o caso.</w:t>
      </w:r>
    </w:p>
    <w:p w14:paraId="5555397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418AB751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1A768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E61F58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F15513A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Quantidade de beneficiários</w:t>
      </w:r>
      <w:r w:rsidR="001153F4">
        <w:rPr>
          <w:rFonts w:ascii="Verdana" w:hAnsi="Verdana" w:cs="Tahoma"/>
          <w:color w:val="000000"/>
          <w:lang w:eastAsia="pt-BR"/>
        </w:rPr>
        <w:t xml:space="preserve"> (estimativa)</w:t>
      </w:r>
    </w:p>
    <w:p w14:paraId="4FD9F5D9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77B96AD5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F4467E4" w14:textId="77777777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Observações:</w:t>
      </w:r>
    </w:p>
    <w:p w14:paraId="1E5248B5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5BC080B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298D61FE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68B9CE6C" w14:textId="77777777" w:rsidR="00381EFB" w:rsidRPr="00774A47" w:rsidRDefault="00381EFB" w:rsidP="00897537">
      <w:pPr>
        <w:spacing w:before="120" w:line="360" w:lineRule="auto"/>
        <w:rPr>
          <w:b/>
          <w:bCs/>
        </w:rPr>
      </w:pPr>
      <w:r w:rsidRPr="00774A47">
        <w:rPr>
          <w:b/>
          <w:bCs/>
        </w:rPr>
        <w:t>ANEXOS AO RELATÓRIO:</w:t>
      </w:r>
    </w:p>
    <w:p w14:paraId="3B3102F7" w14:textId="41C64CDD" w:rsidR="00381EFB" w:rsidRDefault="00381EFB" w:rsidP="00381EFB">
      <w:pPr>
        <w:spacing w:line="360" w:lineRule="auto"/>
        <w:rPr>
          <w:i/>
        </w:rPr>
      </w:pPr>
      <w:r>
        <w:t>(</w:t>
      </w:r>
      <w:r w:rsidR="00B73E54">
        <w:t>E</w:t>
      </w:r>
      <w:r>
        <w:t xml:space="preserve">xemplo) </w:t>
      </w:r>
      <w:r w:rsidRPr="00774A47">
        <w:t xml:space="preserve">Material educativo: </w:t>
      </w:r>
      <w:r>
        <w:t>Folder educativo/</w:t>
      </w:r>
      <w:r w:rsidR="00527B2B">
        <w:t xml:space="preserve">Quadro de visita/ </w:t>
      </w:r>
      <w:proofErr w:type="spellStart"/>
      <w:r w:rsidRPr="00E05CF7">
        <w:rPr>
          <w:i/>
        </w:rPr>
        <w:t>Poster</w:t>
      </w:r>
      <w:proofErr w:type="spellEnd"/>
      <w:r w:rsidRPr="00E05CF7">
        <w:rPr>
          <w:i/>
        </w:rPr>
        <w:t>/Banner</w:t>
      </w:r>
      <w:r>
        <w:rPr>
          <w:i/>
        </w:rPr>
        <w:t>/vídeos/artigos/outros</w:t>
      </w:r>
    </w:p>
    <w:p w14:paraId="624B8FA0" w14:textId="3E823BB3" w:rsidR="00381EFB" w:rsidRDefault="00381EFB" w:rsidP="00381EFB">
      <w:pPr>
        <w:spacing w:line="360" w:lineRule="auto"/>
        <w:rPr>
          <w:i/>
        </w:rPr>
      </w:pPr>
      <w:r>
        <w:rPr>
          <w:i/>
        </w:rPr>
        <w:t>Descrever</w:t>
      </w:r>
      <w:r w:rsidR="001153F4">
        <w:rPr>
          <w:i/>
        </w:rPr>
        <w:t xml:space="preserve"> </w:t>
      </w:r>
      <w:proofErr w:type="gramStart"/>
      <w:r w:rsidR="001153F4">
        <w:rPr>
          <w:i/>
        </w:rPr>
        <w:t>qual(</w:t>
      </w:r>
      <w:proofErr w:type="gramEnd"/>
      <w:r w:rsidR="001153F4">
        <w:rPr>
          <w:i/>
        </w:rPr>
        <w:t>is)</w:t>
      </w:r>
      <w:r>
        <w:rPr>
          <w:i/>
        </w:rPr>
        <w:t>:</w:t>
      </w:r>
      <w:r w:rsidR="00527B2B">
        <w:rPr>
          <w:i/>
        </w:rPr>
        <w:t>_____________________________________________________________</w:t>
      </w:r>
    </w:p>
    <w:p w14:paraId="07D1DB6C" w14:textId="370D7B7A" w:rsidR="00381EFB" w:rsidRDefault="00381EFB" w:rsidP="00381EFB">
      <w:pPr>
        <w:spacing w:line="360" w:lineRule="auto"/>
        <w:rPr>
          <w:i/>
        </w:rPr>
      </w:pPr>
    </w:p>
    <w:p w14:paraId="1B46BA75" w14:textId="77777777" w:rsidR="00897537" w:rsidRDefault="00897537" w:rsidP="00381EFB">
      <w:pPr>
        <w:spacing w:line="360" w:lineRule="auto"/>
        <w:rPr>
          <w:i/>
        </w:rPr>
      </w:pPr>
    </w:p>
    <w:p w14:paraId="37CE0BF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AD9DC7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proofErr w:type="gramStart"/>
      <w:r w:rsidRPr="00460596">
        <w:t>Professor(</w:t>
      </w:r>
      <w:proofErr w:type="gramEnd"/>
      <w:r w:rsidRPr="00460596">
        <w:t xml:space="preserve">a) </w:t>
      </w:r>
      <w:r>
        <w:t>articulador</w:t>
      </w:r>
      <w:r w:rsidRPr="00460596">
        <w:t>(a)</w:t>
      </w:r>
    </w:p>
    <w:p w14:paraId="7D8ACB15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p w14:paraId="39951D31" w14:textId="77777777" w:rsidR="00381EFB" w:rsidRPr="00460596" w:rsidRDefault="00381EFB" w:rsidP="00381EFB">
      <w:pPr>
        <w:spacing w:line="360" w:lineRule="auto"/>
      </w:pPr>
    </w:p>
    <w:p w14:paraId="288DB493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5FFBAA7E" w14:textId="0A71FF35" w:rsidR="00381EFB" w:rsidRDefault="00381EFB" w:rsidP="002E3515">
      <w:pPr>
        <w:spacing w:line="360" w:lineRule="auto"/>
      </w:pPr>
      <w:r>
        <w:t xml:space="preserve">                </w:t>
      </w:r>
      <w:proofErr w:type="gramStart"/>
      <w:r>
        <w:t>Coordenador(</w:t>
      </w:r>
      <w:proofErr w:type="gramEnd"/>
      <w:r>
        <w:t xml:space="preserve">a) de </w:t>
      </w:r>
      <w:r w:rsidR="001E7776">
        <w:t>Curso</w:t>
      </w:r>
    </w:p>
    <w:p w14:paraId="52583D3D" w14:textId="77777777" w:rsidR="00C05FCD" w:rsidRDefault="00C05FCD" w:rsidP="002E3515">
      <w:pPr>
        <w:spacing w:line="360" w:lineRule="auto"/>
      </w:pPr>
    </w:p>
    <w:p w14:paraId="54C8A061" w14:textId="049AD9D8" w:rsidR="00381EFB" w:rsidRDefault="00381EFB" w:rsidP="003D3913">
      <w:pPr>
        <w:jc w:val="center"/>
        <w:rPr>
          <w:sz w:val="18"/>
          <w:szCs w:val="18"/>
        </w:rPr>
      </w:pPr>
    </w:p>
    <w:p w14:paraId="43A3F7F4" w14:textId="046C263C" w:rsidR="005231F4" w:rsidRDefault="005231F4" w:rsidP="003D3913">
      <w:pPr>
        <w:jc w:val="center"/>
        <w:rPr>
          <w:sz w:val="18"/>
          <w:szCs w:val="18"/>
        </w:rPr>
      </w:pPr>
    </w:p>
    <w:p w14:paraId="52EEEC5B" w14:textId="77777777" w:rsidR="005231F4" w:rsidRDefault="005231F4" w:rsidP="005231F4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76DBCECD" w14:textId="3F3D5112" w:rsidR="005231F4" w:rsidRPr="00460596" w:rsidRDefault="005231F4" w:rsidP="005231F4">
      <w:pPr>
        <w:spacing w:line="360" w:lineRule="auto"/>
      </w:pPr>
      <w:r>
        <w:t xml:space="preserve">                </w:t>
      </w:r>
      <w:proofErr w:type="gramStart"/>
      <w:r>
        <w:t>Coordenador(</w:t>
      </w:r>
      <w:proofErr w:type="gramEnd"/>
      <w:r>
        <w:t xml:space="preserve">a) de Extensão              </w:t>
      </w:r>
    </w:p>
    <w:p w14:paraId="44037010" w14:textId="02148A6F" w:rsidR="005231F4" w:rsidRDefault="005231F4" w:rsidP="005231F4">
      <w:pPr>
        <w:tabs>
          <w:tab w:val="right" w:pos="9614"/>
        </w:tabs>
        <w:spacing w:line="360" w:lineRule="auto"/>
      </w:pPr>
      <w:r>
        <w:tab/>
      </w:r>
    </w:p>
    <w:sectPr w:rsidR="005231F4" w:rsidSect="007B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CCE3" w14:textId="77777777" w:rsidR="004F652A" w:rsidRDefault="004F652A">
      <w:r>
        <w:separator/>
      </w:r>
    </w:p>
  </w:endnote>
  <w:endnote w:type="continuationSeparator" w:id="0">
    <w:p w14:paraId="0F6BDDC9" w14:textId="77777777" w:rsidR="004F652A" w:rsidRDefault="004F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287D" w14:textId="77777777" w:rsidR="00A2367D" w:rsidRDefault="00A236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003047"/>
      <w:docPartObj>
        <w:docPartGallery w:val="Page Numbers (Bottom of Page)"/>
        <w:docPartUnique/>
      </w:docPartObj>
    </w:sdtPr>
    <w:sdtEndPr/>
    <w:sdtContent>
      <w:p w14:paraId="24C39AA9" w14:textId="76F6179B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82B">
          <w:rPr>
            <w:noProof/>
          </w:rPr>
          <w:t>3</w:t>
        </w:r>
        <w:r>
          <w:fldChar w:fldCharType="end"/>
        </w:r>
        <w:r w:rsidR="001153F4">
          <w:t>/</w:t>
        </w:r>
        <w:r w:rsidR="005D6FA9">
          <w:t>2</w:t>
        </w:r>
      </w:p>
    </w:sdtContent>
  </w:sdt>
  <w:p w14:paraId="7F110C46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 xml:space="preserve">Centro Universitário </w:t>
    </w:r>
    <w:proofErr w:type="spellStart"/>
    <w:r w:rsidRPr="006B7E1A">
      <w:rPr>
        <w:rFonts w:ascii="Comic Sans MS" w:hAnsi="Comic Sans MS"/>
        <w:sz w:val="16"/>
        <w:szCs w:val="16"/>
      </w:rPr>
      <w:t>Processus</w:t>
    </w:r>
    <w:proofErr w:type="spellEnd"/>
    <w:r w:rsidRPr="006B7E1A">
      <w:rPr>
        <w:rFonts w:ascii="Comic Sans MS" w:hAnsi="Comic Sans MS"/>
        <w:sz w:val="16"/>
        <w:szCs w:val="16"/>
      </w:rPr>
      <w:t xml:space="preserve">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A51E2" w14:textId="77777777" w:rsidR="00A2367D" w:rsidRDefault="00A236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0AA1C" w14:textId="77777777" w:rsidR="004F652A" w:rsidRDefault="004F652A">
      <w:r>
        <w:separator/>
      </w:r>
    </w:p>
  </w:footnote>
  <w:footnote w:type="continuationSeparator" w:id="0">
    <w:p w14:paraId="7ED8400F" w14:textId="77777777" w:rsidR="004F652A" w:rsidRDefault="004F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558C" w14:textId="77777777" w:rsidR="00A2367D" w:rsidRDefault="00A236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5B7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F55457" wp14:editId="47B18438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BFE5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Centro Universitário </w:t>
    </w:r>
    <w:proofErr w:type="spellStart"/>
    <w:r>
      <w:rPr>
        <w:b/>
        <w:color w:val="000000"/>
        <w:sz w:val="36"/>
        <w:szCs w:val="36"/>
      </w:rPr>
      <w:t>Processus</w:t>
    </w:r>
    <w:proofErr w:type="spellEnd"/>
  </w:p>
  <w:p w14:paraId="1C8A4187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7F00A8BD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598E" w14:textId="77777777" w:rsidR="00A2367D" w:rsidRDefault="00A236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422CF"/>
    <w:multiLevelType w:val="multilevel"/>
    <w:tmpl w:val="321C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7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4B1B21"/>
    <w:multiLevelType w:val="multilevel"/>
    <w:tmpl w:val="F876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7"/>
  </w:num>
  <w:num w:numId="6">
    <w:abstractNumId w:val="10"/>
  </w:num>
  <w:num w:numId="7">
    <w:abstractNumId w:val="39"/>
  </w:num>
  <w:num w:numId="8">
    <w:abstractNumId w:val="29"/>
  </w:num>
  <w:num w:numId="9">
    <w:abstractNumId w:val="25"/>
  </w:num>
  <w:num w:numId="10">
    <w:abstractNumId w:val="35"/>
  </w:num>
  <w:num w:numId="11">
    <w:abstractNumId w:val="30"/>
  </w:num>
  <w:num w:numId="12">
    <w:abstractNumId w:val="3"/>
  </w:num>
  <w:num w:numId="13">
    <w:abstractNumId w:val="6"/>
  </w:num>
  <w:num w:numId="14">
    <w:abstractNumId w:val="17"/>
  </w:num>
  <w:num w:numId="15">
    <w:abstractNumId w:val="26"/>
  </w:num>
  <w:num w:numId="16">
    <w:abstractNumId w:val="8"/>
  </w:num>
  <w:num w:numId="17">
    <w:abstractNumId w:val="41"/>
  </w:num>
  <w:num w:numId="18">
    <w:abstractNumId w:val="4"/>
  </w:num>
  <w:num w:numId="19">
    <w:abstractNumId w:val="13"/>
  </w:num>
  <w:num w:numId="20">
    <w:abstractNumId w:val="9"/>
  </w:num>
  <w:num w:numId="21">
    <w:abstractNumId w:val="32"/>
  </w:num>
  <w:num w:numId="22">
    <w:abstractNumId w:val="14"/>
  </w:num>
  <w:num w:numId="23">
    <w:abstractNumId w:val="18"/>
  </w:num>
  <w:num w:numId="24">
    <w:abstractNumId w:val="31"/>
  </w:num>
  <w:num w:numId="25">
    <w:abstractNumId w:val="40"/>
  </w:num>
  <w:num w:numId="26">
    <w:abstractNumId w:val="22"/>
  </w:num>
  <w:num w:numId="27">
    <w:abstractNumId w:val="36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5"/>
  </w:num>
  <w:num w:numId="31">
    <w:abstractNumId w:val="11"/>
  </w:num>
  <w:num w:numId="32">
    <w:abstractNumId w:val="15"/>
  </w:num>
  <w:num w:numId="33">
    <w:abstractNumId w:val="23"/>
  </w:num>
  <w:num w:numId="34">
    <w:abstractNumId w:val="33"/>
  </w:num>
  <w:num w:numId="35">
    <w:abstractNumId w:val="34"/>
  </w:num>
  <w:num w:numId="36">
    <w:abstractNumId w:val="28"/>
  </w:num>
  <w:num w:numId="37">
    <w:abstractNumId w:val="24"/>
  </w:num>
  <w:num w:numId="38">
    <w:abstractNumId w:val="16"/>
  </w:num>
  <w:num w:numId="39">
    <w:abstractNumId w:val="37"/>
  </w:num>
  <w:num w:numId="40">
    <w:abstractNumId w:val="21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95E7F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648F"/>
    <w:rsid w:val="001D707A"/>
    <w:rsid w:val="001E1B84"/>
    <w:rsid w:val="001E3726"/>
    <w:rsid w:val="001E64BB"/>
    <w:rsid w:val="001E6E02"/>
    <w:rsid w:val="001E7776"/>
    <w:rsid w:val="001E7F81"/>
    <w:rsid w:val="00202315"/>
    <w:rsid w:val="00210CAC"/>
    <w:rsid w:val="00221265"/>
    <w:rsid w:val="00226D8D"/>
    <w:rsid w:val="00236F8A"/>
    <w:rsid w:val="00247FDD"/>
    <w:rsid w:val="00251599"/>
    <w:rsid w:val="00254F11"/>
    <w:rsid w:val="00255D7A"/>
    <w:rsid w:val="00277B6D"/>
    <w:rsid w:val="00282C9E"/>
    <w:rsid w:val="002845F3"/>
    <w:rsid w:val="002856AF"/>
    <w:rsid w:val="00286DBA"/>
    <w:rsid w:val="00291677"/>
    <w:rsid w:val="002930F0"/>
    <w:rsid w:val="00294ED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E3515"/>
    <w:rsid w:val="002F101B"/>
    <w:rsid w:val="002F1041"/>
    <w:rsid w:val="002F5454"/>
    <w:rsid w:val="00300D4A"/>
    <w:rsid w:val="00305748"/>
    <w:rsid w:val="00307FAC"/>
    <w:rsid w:val="00326214"/>
    <w:rsid w:val="003310B5"/>
    <w:rsid w:val="00331676"/>
    <w:rsid w:val="00334638"/>
    <w:rsid w:val="00336504"/>
    <w:rsid w:val="00342C1F"/>
    <w:rsid w:val="00342D66"/>
    <w:rsid w:val="003449D3"/>
    <w:rsid w:val="00356EC1"/>
    <w:rsid w:val="003753DD"/>
    <w:rsid w:val="00381EFB"/>
    <w:rsid w:val="0039165F"/>
    <w:rsid w:val="00396303"/>
    <w:rsid w:val="003A251F"/>
    <w:rsid w:val="003B3C4C"/>
    <w:rsid w:val="003C7E8A"/>
    <w:rsid w:val="003D0B1B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1E4B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4F21"/>
    <w:rsid w:val="004A5D06"/>
    <w:rsid w:val="004D04D3"/>
    <w:rsid w:val="004D1705"/>
    <w:rsid w:val="004D4352"/>
    <w:rsid w:val="004D6F56"/>
    <w:rsid w:val="004E05F0"/>
    <w:rsid w:val="004E16C1"/>
    <w:rsid w:val="004E6347"/>
    <w:rsid w:val="004F4445"/>
    <w:rsid w:val="004F652A"/>
    <w:rsid w:val="004F7BD3"/>
    <w:rsid w:val="0051405D"/>
    <w:rsid w:val="00514ED4"/>
    <w:rsid w:val="005231F4"/>
    <w:rsid w:val="0052476A"/>
    <w:rsid w:val="00526EED"/>
    <w:rsid w:val="00527B2B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28A1"/>
    <w:rsid w:val="005B3EB5"/>
    <w:rsid w:val="005B4743"/>
    <w:rsid w:val="005B741F"/>
    <w:rsid w:val="005C1828"/>
    <w:rsid w:val="005C3FF5"/>
    <w:rsid w:val="005D2F1F"/>
    <w:rsid w:val="005D353C"/>
    <w:rsid w:val="005D6FA9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E6550"/>
    <w:rsid w:val="006F36A5"/>
    <w:rsid w:val="006F5C8A"/>
    <w:rsid w:val="006F6BF7"/>
    <w:rsid w:val="00714333"/>
    <w:rsid w:val="00721FC2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2A44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182B"/>
    <w:rsid w:val="008037CB"/>
    <w:rsid w:val="00805037"/>
    <w:rsid w:val="00805FB5"/>
    <w:rsid w:val="00807303"/>
    <w:rsid w:val="008135D3"/>
    <w:rsid w:val="00820E5D"/>
    <w:rsid w:val="00826448"/>
    <w:rsid w:val="0083137D"/>
    <w:rsid w:val="008353DD"/>
    <w:rsid w:val="00840BEB"/>
    <w:rsid w:val="0084134E"/>
    <w:rsid w:val="008503F2"/>
    <w:rsid w:val="008820B5"/>
    <w:rsid w:val="00883CA0"/>
    <w:rsid w:val="00897537"/>
    <w:rsid w:val="008A4F8B"/>
    <w:rsid w:val="008A7331"/>
    <w:rsid w:val="008B63B0"/>
    <w:rsid w:val="008C50E4"/>
    <w:rsid w:val="008C57FF"/>
    <w:rsid w:val="008D1F44"/>
    <w:rsid w:val="008D4C39"/>
    <w:rsid w:val="008D4C74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08E0"/>
    <w:rsid w:val="00A12BBF"/>
    <w:rsid w:val="00A2367D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3A1F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1E78"/>
    <w:rsid w:val="00B8224D"/>
    <w:rsid w:val="00B86B2A"/>
    <w:rsid w:val="00B86C98"/>
    <w:rsid w:val="00B958FC"/>
    <w:rsid w:val="00B96D40"/>
    <w:rsid w:val="00B97869"/>
    <w:rsid w:val="00BC04B3"/>
    <w:rsid w:val="00BC74DA"/>
    <w:rsid w:val="00BE6101"/>
    <w:rsid w:val="00BE7834"/>
    <w:rsid w:val="00BF05FC"/>
    <w:rsid w:val="00C05FC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1711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A71D9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4519B"/>
    <w:rsid w:val="00E65989"/>
    <w:rsid w:val="00E750DF"/>
    <w:rsid w:val="00E77E1A"/>
    <w:rsid w:val="00E83761"/>
    <w:rsid w:val="00E838B0"/>
    <w:rsid w:val="00E875E4"/>
    <w:rsid w:val="00E902AD"/>
    <w:rsid w:val="00E97DE1"/>
    <w:rsid w:val="00EA1579"/>
    <w:rsid w:val="00EA42F3"/>
    <w:rsid w:val="00EB0531"/>
    <w:rsid w:val="00ED0310"/>
    <w:rsid w:val="00ED059B"/>
    <w:rsid w:val="00ED07C5"/>
    <w:rsid w:val="00ED69F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24D"/>
    <w:rsid w:val="00FB4A74"/>
    <w:rsid w:val="00FC1D03"/>
    <w:rsid w:val="00FC6BEA"/>
    <w:rsid w:val="00FC7E46"/>
    <w:rsid w:val="00FE3245"/>
    <w:rsid w:val="00FE615D"/>
    <w:rsid w:val="00FE776F"/>
    <w:rsid w:val="00FF2476"/>
    <w:rsid w:val="00FF392F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A544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3256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Victor</cp:lastModifiedBy>
  <cp:revision>4</cp:revision>
  <cp:lastPrinted>2022-11-22T14:39:00Z</cp:lastPrinted>
  <dcterms:created xsi:type="dcterms:W3CDTF">2024-07-13T13:33:00Z</dcterms:created>
  <dcterms:modified xsi:type="dcterms:W3CDTF">2024-07-13T14:20:00Z</dcterms:modified>
</cp:coreProperties>
</file>