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1178E211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092C1E">
        <w:rPr>
          <w:b/>
        </w:rPr>
        <w:t>2º</w:t>
      </w:r>
      <w:r>
        <w:rPr>
          <w:b/>
        </w:rPr>
        <w:t>/</w:t>
      </w:r>
      <w:r w:rsidR="00092C1E">
        <w:rPr>
          <w:b/>
        </w:rPr>
        <w:t>2024</w:t>
      </w:r>
      <w:r>
        <w:rPr>
          <w:b/>
        </w:rPr>
        <w:t>)</w:t>
      </w:r>
    </w:p>
    <w:p w14:paraId="2620085A" w14:textId="6604F21E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7A157A" w:rsidRPr="00522475">
        <w:rPr>
          <w:rFonts w:ascii="Arial" w:hAnsi="Arial" w:cs="Arial"/>
        </w:rPr>
        <w:t>Projeto extensionista de Economia</w:t>
      </w:r>
    </w:p>
    <w:p w14:paraId="35ED2429" w14:textId="604F5643" w:rsidR="00381EFB" w:rsidRPr="007A157A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bookmarkStart w:id="0" w:name="_GoBack"/>
      <w:bookmarkEnd w:id="0"/>
      <w:r w:rsidR="007A157A" w:rsidRPr="007A157A">
        <w:rPr>
          <w:rFonts w:ascii="Arial" w:hAnsi="Arial" w:cs="Arial"/>
          <w:bCs/>
          <w:color w:val="000000"/>
        </w:rPr>
        <w:t>P</w:t>
      </w:r>
      <w:r w:rsidR="007A157A">
        <w:rPr>
          <w:rFonts w:ascii="Arial" w:hAnsi="Arial" w:cs="Arial"/>
          <w:bCs/>
          <w:color w:val="000000"/>
        </w:rPr>
        <w:t>lano</w:t>
      </w:r>
      <w:r w:rsidR="007A157A" w:rsidRPr="007A157A">
        <w:rPr>
          <w:rFonts w:ascii="Arial" w:hAnsi="Arial" w:cs="Arial"/>
          <w:bCs/>
          <w:color w:val="000000"/>
        </w:rPr>
        <w:t xml:space="preserve"> </w:t>
      </w:r>
      <w:r w:rsidR="007A157A">
        <w:rPr>
          <w:rFonts w:ascii="Arial" w:hAnsi="Arial" w:cs="Arial"/>
          <w:bCs/>
          <w:color w:val="000000"/>
        </w:rPr>
        <w:t>de</w:t>
      </w:r>
      <w:r w:rsidR="007A157A" w:rsidRPr="007A157A">
        <w:rPr>
          <w:rFonts w:ascii="Arial" w:hAnsi="Arial" w:cs="Arial"/>
          <w:bCs/>
          <w:color w:val="000000"/>
        </w:rPr>
        <w:t xml:space="preserve"> R</w:t>
      </w:r>
      <w:r w:rsidR="007A157A">
        <w:rPr>
          <w:rFonts w:ascii="Arial" w:hAnsi="Arial" w:cs="Arial"/>
          <w:bCs/>
          <w:color w:val="000000"/>
        </w:rPr>
        <w:t>essarcimento</w:t>
      </w:r>
      <w:r w:rsidR="007A157A" w:rsidRPr="007A157A">
        <w:rPr>
          <w:rFonts w:ascii="Arial" w:hAnsi="Arial" w:cs="Arial"/>
          <w:bCs/>
          <w:color w:val="000000"/>
        </w:rPr>
        <w:t xml:space="preserve"> </w:t>
      </w:r>
      <w:r w:rsidR="007A157A">
        <w:rPr>
          <w:rFonts w:ascii="Arial" w:hAnsi="Arial" w:cs="Arial"/>
          <w:bCs/>
          <w:color w:val="000000"/>
        </w:rPr>
        <w:t>e</w:t>
      </w:r>
      <w:r w:rsidR="007A157A" w:rsidRPr="007A157A">
        <w:rPr>
          <w:rFonts w:ascii="Arial" w:hAnsi="Arial" w:cs="Arial"/>
          <w:bCs/>
          <w:color w:val="000000"/>
        </w:rPr>
        <w:t xml:space="preserve"> P</w:t>
      </w:r>
      <w:r w:rsidR="007A157A">
        <w:rPr>
          <w:rFonts w:ascii="Arial" w:hAnsi="Arial" w:cs="Arial"/>
          <w:bCs/>
          <w:color w:val="000000"/>
        </w:rPr>
        <w:t>revenção</w:t>
      </w:r>
      <w:r w:rsidR="007A157A" w:rsidRPr="007A157A">
        <w:rPr>
          <w:rFonts w:ascii="Arial" w:hAnsi="Arial" w:cs="Arial"/>
          <w:bCs/>
          <w:color w:val="000000"/>
        </w:rPr>
        <w:t xml:space="preserve"> </w:t>
      </w:r>
      <w:r w:rsidR="007A157A">
        <w:rPr>
          <w:rFonts w:ascii="Arial" w:hAnsi="Arial" w:cs="Arial"/>
          <w:bCs/>
          <w:color w:val="000000"/>
        </w:rPr>
        <w:t>aos</w:t>
      </w:r>
      <w:r w:rsidR="007A157A" w:rsidRPr="007A157A">
        <w:rPr>
          <w:rFonts w:ascii="Arial" w:hAnsi="Arial" w:cs="Arial"/>
          <w:bCs/>
          <w:color w:val="000000"/>
        </w:rPr>
        <w:t xml:space="preserve"> G</w:t>
      </w:r>
      <w:r w:rsidR="007A157A">
        <w:rPr>
          <w:rFonts w:ascii="Arial" w:hAnsi="Arial" w:cs="Arial"/>
          <w:bCs/>
          <w:color w:val="000000"/>
        </w:rPr>
        <w:t>olpes</w:t>
      </w:r>
      <w:r w:rsidR="007A157A" w:rsidRPr="007A157A">
        <w:rPr>
          <w:rFonts w:ascii="Arial" w:hAnsi="Arial" w:cs="Arial"/>
          <w:bCs/>
          <w:color w:val="000000"/>
        </w:rPr>
        <w:t xml:space="preserve"> </w:t>
      </w:r>
      <w:r w:rsidR="007A157A">
        <w:rPr>
          <w:rFonts w:ascii="Arial" w:hAnsi="Arial" w:cs="Arial"/>
          <w:bCs/>
          <w:color w:val="000000"/>
        </w:rPr>
        <w:t>de</w:t>
      </w:r>
      <w:r w:rsidR="007A157A" w:rsidRPr="007A157A">
        <w:rPr>
          <w:rFonts w:ascii="Arial" w:hAnsi="Arial" w:cs="Arial"/>
          <w:bCs/>
          <w:color w:val="000000"/>
        </w:rPr>
        <w:t xml:space="preserve"> </w:t>
      </w:r>
      <w:proofErr w:type="spellStart"/>
      <w:r w:rsidR="007A157A" w:rsidRPr="007A157A">
        <w:rPr>
          <w:rFonts w:ascii="Arial" w:hAnsi="Arial" w:cs="Arial"/>
          <w:bCs/>
          <w:color w:val="000000"/>
        </w:rPr>
        <w:t>P</w:t>
      </w:r>
      <w:r w:rsidR="007A157A">
        <w:rPr>
          <w:rFonts w:ascii="Arial" w:hAnsi="Arial" w:cs="Arial"/>
          <w:bCs/>
          <w:color w:val="000000"/>
        </w:rPr>
        <w:t>ix</w:t>
      </w:r>
      <w:proofErr w:type="spellEnd"/>
      <w:r w:rsidR="007A157A">
        <w:rPr>
          <w:rFonts w:ascii="Arial" w:hAnsi="Arial" w:cs="Arial"/>
          <w:bCs/>
          <w:color w:val="000000"/>
        </w:rPr>
        <w:t>.</w:t>
      </w:r>
    </w:p>
    <w:p w14:paraId="65910CF6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08AB31EE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2AA734E7" w14:textId="6BEFF84D" w:rsidR="00381EFB" w:rsidRPr="00522475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774A47">
        <w:rPr>
          <w:b/>
          <w:bCs/>
        </w:rPr>
        <w:t>Data Início</w:t>
      </w:r>
      <w:r w:rsidRPr="00522475">
        <w:rPr>
          <w:rFonts w:ascii="Arial" w:hAnsi="Arial" w:cs="Arial"/>
          <w:b/>
          <w:bCs/>
        </w:rPr>
        <w:t>:</w:t>
      </w:r>
      <w:r w:rsidRPr="00522475">
        <w:rPr>
          <w:rFonts w:ascii="Arial" w:hAnsi="Arial" w:cs="Arial"/>
        </w:rPr>
        <w:t xml:space="preserve"> </w:t>
      </w:r>
      <w:r w:rsidR="007A157A" w:rsidRPr="00522475">
        <w:rPr>
          <w:rFonts w:ascii="Arial" w:hAnsi="Arial" w:cs="Arial"/>
          <w:bCs/>
        </w:rPr>
        <w:t>22/08/2024</w:t>
      </w:r>
      <w:r w:rsidRPr="00522475">
        <w:rPr>
          <w:rFonts w:ascii="Arial" w:hAnsi="Arial" w:cs="Arial"/>
          <w:b/>
          <w:bCs/>
        </w:rPr>
        <w:t xml:space="preserve">                               </w:t>
      </w:r>
      <w:r w:rsidRPr="00522475">
        <w:rPr>
          <w:b/>
          <w:bCs/>
        </w:rPr>
        <w:t xml:space="preserve">                                 </w:t>
      </w:r>
      <w:r w:rsidRPr="00774A47">
        <w:rPr>
          <w:b/>
          <w:bCs/>
        </w:rPr>
        <w:t>Data Término:</w:t>
      </w:r>
      <w:r w:rsidRPr="00774A47">
        <w:t xml:space="preserve"> </w:t>
      </w:r>
      <w:r w:rsidR="007A157A" w:rsidRPr="00522475">
        <w:rPr>
          <w:rFonts w:ascii="Arial" w:hAnsi="Arial" w:cs="Arial"/>
        </w:rPr>
        <w:t>21/11/2024</w:t>
      </w:r>
    </w:p>
    <w:p w14:paraId="6BA559A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416D76C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1F723D68" w14:textId="13617AA8" w:rsidR="00381EFB" w:rsidRDefault="007A157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A157A">
        <w:t>Carla Eduarda Souza Lopes</w:t>
      </w:r>
      <w:r>
        <w:t xml:space="preserve">                                                           </w:t>
      </w:r>
      <w:r w:rsidR="002C3D0D">
        <w:t xml:space="preserve">    </w:t>
      </w:r>
      <w:r>
        <w:t xml:space="preserve">   Direito</w:t>
      </w:r>
      <w:proofErr w:type="gramStart"/>
      <w:r>
        <w:t xml:space="preserve">/  </w:t>
      </w:r>
      <w:r w:rsidRPr="007A157A">
        <w:t>2413180000193</w:t>
      </w:r>
      <w:proofErr w:type="gramEnd"/>
      <w:r w:rsidR="00381EFB" w:rsidRPr="00774A47">
        <w:tab/>
      </w:r>
    </w:p>
    <w:p w14:paraId="7CAA9073" w14:textId="0C7D9AFF" w:rsidR="00381EFB" w:rsidRDefault="002C3D0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2C3D0D">
        <w:t>Eduardo de Medeiros Santana</w:t>
      </w:r>
      <w:r>
        <w:t xml:space="preserve">                                                              Direito/ </w:t>
      </w:r>
      <w:r w:rsidRPr="002C3D0D">
        <w:t>2413180000079</w:t>
      </w:r>
    </w:p>
    <w:p w14:paraId="54A35AF4" w14:textId="77777777" w:rsidR="002C3D0D" w:rsidRDefault="002C3D0D" w:rsidP="002C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2C3D0D">
        <w:t>Lídia Alessandra Souza de Assis</w:t>
      </w:r>
      <w:r>
        <w:t xml:space="preserve">                                                          Direito/ </w:t>
      </w:r>
      <w:r w:rsidRPr="002C3D0D">
        <w:t>2413180000060</w:t>
      </w:r>
    </w:p>
    <w:p w14:paraId="6A4AA263" w14:textId="68CE54AF" w:rsidR="002C3D0D" w:rsidRDefault="002C3D0D" w:rsidP="002C3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Lorrany Araujo Carneiro</w:t>
      </w:r>
      <w:r w:rsidR="00381EFB" w:rsidRPr="00774A47">
        <w:tab/>
      </w:r>
      <w:r>
        <w:t xml:space="preserve">                                                               Direito/ </w:t>
      </w:r>
      <w:r w:rsidRPr="002C3D0D">
        <w:t>2413180000114</w:t>
      </w:r>
    </w:p>
    <w:p w14:paraId="75D9C1AC" w14:textId="646B1B9D" w:rsidR="002C3D0D" w:rsidRDefault="002C3D0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2C3D0D">
        <w:t>Luísa borges de Oliveira Pimenta</w:t>
      </w:r>
      <w:r>
        <w:t xml:space="preserve">                                                        Direito</w:t>
      </w:r>
      <w:proofErr w:type="gramStart"/>
      <w:r>
        <w:t xml:space="preserve">/  </w:t>
      </w:r>
      <w:r w:rsidRPr="002C3D0D">
        <w:t>2413180000079</w:t>
      </w:r>
      <w:proofErr w:type="gramEnd"/>
    </w:p>
    <w:p w14:paraId="3019AEB5" w14:textId="75979352" w:rsidR="00381EFB" w:rsidRPr="00774A47" w:rsidRDefault="002C3D0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2C3D0D">
        <w:t>Marcus Alexandre de Oliveira e Silva</w:t>
      </w:r>
      <w:r>
        <w:t xml:space="preserve">                                                 Direito</w:t>
      </w:r>
      <w:proofErr w:type="gramStart"/>
      <w:r>
        <w:t xml:space="preserve">/ </w:t>
      </w:r>
      <w:r w:rsidRPr="002C3D0D">
        <w:t xml:space="preserve"> 2413180000133</w:t>
      </w:r>
      <w:proofErr w:type="gramEnd"/>
    </w:p>
    <w:p w14:paraId="64502879" w14:textId="07D3E000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  <w:r w:rsidR="002C3D0D" w:rsidRPr="00522475">
        <w:rPr>
          <w:rFonts w:ascii="Arial" w:hAnsi="Arial" w:cs="Arial"/>
        </w:rPr>
        <w:t>Victor Rabelo Brito</w:t>
      </w:r>
    </w:p>
    <w:p w14:paraId="722D982C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A33D79A" w14:textId="5AE4298F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2C3D0D">
        <w:rPr>
          <w:b/>
          <w:bCs/>
        </w:rPr>
        <w:t xml:space="preserve"> </w:t>
      </w:r>
    </w:p>
    <w:p w14:paraId="11E32676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47257A" w14:textId="48A03A8A" w:rsidR="00381EFB" w:rsidRPr="00522475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bCs/>
        </w:rPr>
      </w:pPr>
      <w:r w:rsidRPr="001153F4">
        <w:rPr>
          <w:b/>
          <w:bCs/>
        </w:rPr>
        <w:t>PÚBLICO-ALVO</w:t>
      </w:r>
      <w:r w:rsidRPr="00522475">
        <w:rPr>
          <w:rFonts w:ascii="Arial" w:hAnsi="Arial" w:cs="Arial"/>
          <w:b/>
          <w:bCs/>
        </w:rPr>
        <w:t>:</w:t>
      </w:r>
      <w:r w:rsidR="002C3D0D" w:rsidRPr="00522475">
        <w:rPr>
          <w:rFonts w:ascii="Arial" w:hAnsi="Arial" w:cs="Arial"/>
          <w:b/>
          <w:bCs/>
        </w:rPr>
        <w:t xml:space="preserve"> </w:t>
      </w:r>
      <w:r w:rsidR="002C3D0D" w:rsidRPr="00522475">
        <w:rPr>
          <w:rFonts w:ascii="Arial" w:hAnsi="Arial" w:cs="Arial"/>
          <w:bCs/>
        </w:rPr>
        <w:t xml:space="preserve">Usuários do pagamento via </w:t>
      </w:r>
      <w:proofErr w:type="spellStart"/>
      <w:r w:rsidR="002C3D0D" w:rsidRPr="00522475">
        <w:rPr>
          <w:rFonts w:ascii="Arial" w:hAnsi="Arial" w:cs="Arial"/>
          <w:bCs/>
        </w:rPr>
        <w:t>pix</w:t>
      </w:r>
      <w:proofErr w:type="spellEnd"/>
    </w:p>
    <w:p w14:paraId="0E75A46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307FD2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29A47FEB" w14:textId="259B9356" w:rsidR="00381EFB" w:rsidRDefault="00522475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rFonts w:ascii="Arial" w:hAnsi="Arial" w:cs="Arial"/>
          <w:color w:val="000000"/>
        </w:rPr>
        <w:t xml:space="preserve">O projeto tem como objetivo geral orientar os usuários do PIX sobre medidas de </w:t>
      </w:r>
      <w:proofErr w:type="spellStart"/>
      <w:r>
        <w:rPr>
          <w:rFonts w:ascii="Arial" w:hAnsi="Arial" w:cs="Arial"/>
          <w:color w:val="000000"/>
        </w:rPr>
        <w:t>preven</w:t>
      </w:r>
      <w:proofErr w:type="spellEnd"/>
      <w:r>
        <w:rPr>
          <w:rFonts w:ascii="Arial" w:hAnsi="Arial" w:cs="Arial"/>
          <w:color w:val="000000"/>
        </w:rPr>
        <w:t>-</w:t>
      </w:r>
    </w:p>
    <w:p w14:paraId="26CC320A" w14:textId="363E4408" w:rsidR="00381EFB" w:rsidRDefault="00522475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proofErr w:type="spellStart"/>
      <w:proofErr w:type="gramStart"/>
      <w:r>
        <w:rPr>
          <w:rFonts w:ascii="Arial" w:hAnsi="Arial" w:cs="Arial"/>
          <w:color w:val="000000"/>
        </w:rPr>
        <w:t>ção</w:t>
      </w:r>
      <w:proofErr w:type="spellEnd"/>
      <w:proofErr w:type="gramEnd"/>
      <w:r>
        <w:rPr>
          <w:rFonts w:ascii="Arial" w:hAnsi="Arial" w:cs="Arial"/>
          <w:color w:val="000000"/>
        </w:rPr>
        <w:t xml:space="preserve"> contra golpes e, em casos de fraude, </w:t>
      </w:r>
      <w:proofErr w:type="spellStart"/>
      <w:r>
        <w:rPr>
          <w:rFonts w:ascii="Arial" w:hAnsi="Arial" w:cs="Arial"/>
          <w:color w:val="000000"/>
        </w:rPr>
        <w:t>fornecer</w:t>
      </w:r>
      <w:proofErr w:type="spellEnd"/>
      <w:r>
        <w:rPr>
          <w:rFonts w:ascii="Arial" w:hAnsi="Arial" w:cs="Arial"/>
          <w:color w:val="000000"/>
        </w:rPr>
        <w:t xml:space="preserve"> informações sobre mecanismos de </w:t>
      </w:r>
    </w:p>
    <w:p w14:paraId="02A871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3056A72" w14:textId="199DD087" w:rsidR="00381EFB" w:rsidRPr="00522475" w:rsidRDefault="00522475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522475">
        <w:rPr>
          <w:rFonts w:ascii="Arial" w:hAnsi="Arial" w:cs="Arial"/>
        </w:rPr>
        <w:lastRenderedPageBreak/>
        <w:t xml:space="preserve">ressarcimento, como </w:t>
      </w:r>
      <w:r>
        <w:rPr>
          <w:rFonts w:ascii="Arial" w:hAnsi="Arial" w:cs="Arial"/>
        </w:rPr>
        <w:t xml:space="preserve">o Mecanismo Especial de Devolução (MED) do Banco Central. </w:t>
      </w:r>
    </w:p>
    <w:p w14:paraId="51D15AC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7945A1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4150D70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Discriminação dos recursos financeiros utilizados</w:t>
      </w:r>
      <w:r w:rsidR="001153F4">
        <w:rPr>
          <w:rFonts w:ascii="Verdana" w:hAnsi="Verdana" w:cs="Tahoma"/>
          <w:color w:val="000000"/>
          <w:lang w:eastAsia="pt-BR"/>
        </w:rPr>
        <w:t>, se for o caso.</w:t>
      </w:r>
    </w:p>
    <w:p w14:paraId="38E1C3DA" w14:textId="77777777" w:rsidR="00E40A0A" w:rsidRDefault="00E40A0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511E1" w:rsidRPr="004B0107">
        <w:rPr>
          <w:rFonts w:ascii="Arial" w:hAnsi="Arial" w:cs="Arial"/>
        </w:rPr>
        <w:t xml:space="preserve">Um dos principais resultados esperados é o aumento da conscientização da </w:t>
      </w:r>
    </w:p>
    <w:p w14:paraId="1A1C15EB" w14:textId="77777777" w:rsidR="00E40A0A" w:rsidRDefault="00E40A0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511E1" w:rsidRPr="004B0107">
        <w:rPr>
          <w:rFonts w:ascii="Arial" w:hAnsi="Arial" w:cs="Arial"/>
        </w:rPr>
        <w:t>opulação</w:t>
      </w:r>
      <w:r>
        <w:rPr>
          <w:rFonts w:ascii="Arial" w:hAnsi="Arial" w:cs="Arial"/>
        </w:rPr>
        <w:t xml:space="preserve"> </w:t>
      </w:r>
      <w:r w:rsidR="00A511E1" w:rsidRPr="004B0107">
        <w:rPr>
          <w:rFonts w:ascii="Arial" w:hAnsi="Arial" w:cs="Arial"/>
        </w:rPr>
        <w:t xml:space="preserve">sobre a importância de adotar práticas preventivas em transações financeiras </w:t>
      </w:r>
    </w:p>
    <w:p w14:paraId="0073E0AB" w14:textId="77777777" w:rsidR="00E40A0A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digitais. A cartilha desenvolvida pelo grupo, contendo informações claras e acessíveis </w:t>
      </w:r>
    </w:p>
    <w:p w14:paraId="4E1D5C2D" w14:textId="77777777" w:rsidR="00E40A0A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sobre o Mecanismo Especial de Devolução (MED) e métodos preventivos, busca </w:t>
      </w:r>
    </w:p>
    <w:p w14:paraId="69378685" w14:textId="77777777" w:rsidR="00E40A0A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empoderar os usuários ao fornecer conhecimentos práticos que podem ser aplicados no</w:t>
      </w:r>
    </w:p>
    <w:p w14:paraId="676CBAB5" w14:textId="77777777" w:rsidR="00E40A0A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dia a dia. </w:t>
      </w:r>
      <w:r w:rsidR="004B0107">
        <w:rPr>
          <w:rFonts w:ascii="Arial" w:hAnsi="Arial" w:cs="Arial"/>
        </w:rPr>
        <w:t xml:space="preserve">Ao </w:t>
      </w:r>
      <w:r w:rsidRPr="004B0107">
        <w:rPr>
          <w:rFonts w:ascii="Arial" w:hAnsi="Arial" w:cs="Arial"/>
        </w:rPr>
        <w:t xml:space="preserve">ser distribuída em um local estratégico, como a estação de metrô de Águas </w:t>
      </w:r>
    </w:p>
    <w:p w14:paraId="2B73C82C" w14:textId="77777777" w:rsidR="00E40A0A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Claras, o projeto alcança um público diversificado e diretamente impactado pela</w:t>
      </w:r>
      <w:r w:rsidR="00E40A0A">
        <w:rPr>
          <w:rFonts w:ascii="Arial" w:hAnsi="Arial" w:cs="Arial"/>
        </w:rPr>
        <w:t xml:space="preserve"> </w:t>
      </w:r>
    </w:p>
    <w:p w14:paraId="55553979" w14:textId="5143A73E" w:rsidR="00381EFB" w:rsidRPr="004B0107" w:rsidRDefault="00A511E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problemática.</w:t>
      </w:r>
    </w:p>
    <w:p w14:paraId="5B7893A7" w14:textId="1D123882" w:rsidR="004B0107" w:rsidRDefault="00E40A0A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0107" w:rsidRPr="004B0107">
        <w:rPr>
          <w:rFonts w:ascii="Arial" w:hAnsi="Arial" w:cs="Arial"/>
        </w:rPr>
        <w:t xml:space="preserve">A criação de conteúdos digitais, disseminados por meio de uma conta no Instagram e </w:t>
      </w:r>
    </w:p>
    <w:p w14:paraId="63ADDBD8" w14:textId="77777777" w:rsid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po</w:t>
      </w:r>
      <w:r>
        <w:rPr>
          <w:rFonts w:ascii="Arial" w:hAnsi="Arial" w:cs="Arial"/>
        </w:rPr>
        <w:t>stagens</w:t>
      </w:r>
      <w:r w:rsidRPr="004B0107">
        <w:rPr>
          <w:rFonts w:ascii="Arial" w:hAnsi="Arial" w:cs="Arial"/>
        </w:rPr>
        <w:t xml:space="preserve"> informativ</w:t>
      </w:r>
      <w:r>
        <w:rPr>
          <w:rFonts w:ascii="Arial" w:hAnsi="Arial" w:cs="Arial"/>
        </w:rPr>
        <w:t>as</w:t>
      </w:r>
      <w:r w:rsidRPr="004B0107">
        <w:rPr>
          <w:rFonts w:ascii="Arial" w:hAnsi="Arial" w:cs="Arial"/>
        </w:rPr>
        <w:t>, permite que as informações atinjam ainda mais pessoas,</w:t>
      </w:r>
    </w:p>
    <w:p w14:paraId="01C1354B" w14:textId="2B367832" w:rsid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promovendo educação financeira em larga escala. Essa abordagem digital fomenta uma </w:t>
      </w:r>
    </w:p>
    <w:p w14:paraId="0DA51689" w14:textId="77777777" w:rsid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rede de apoio e engajamento, na qual os usuários podem compartilhar experiências e </w:t>
      </w:r>
    </w:p>
    <w:p w14:paraId="3BD216B3" w14:textId="77777777" w:rsid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aprender uns com os outros, criando uma comunidade mais informada e resiliente contra</w:t>
      </w:r>
    </w:p>
    <w:p w14:paraId="20A71E1A" w14:textId="50ADEFB7" w:rsidR="004B0107" w:rsidRP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 xml:space="preserve"> fraudes.</w:t>
      </w:r>
    </w:p>
    <w:p w14:paraId="3C6D77C2" w14:textId="150D0A6B" w:rsidR="00E40A0A" w:rsidRDefault="00E40A0A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0107" w:rsidRPr="004B0107">
        <w:rPr>
          <w:rFonts w:ascii="Arial" w:hAnsi="Arial" w:cs="Arial"/>
        </w:rPr>
        <w:t xml:space="preserve">A divisão de custos entre os integrantes, como no caso da produção da cartilha, que </w:t>
      </w:r>
    </w:p>
    <w:p w14:paraId="2BD1EFBA" w14:textId="3E902F25" w:rsidR="004B0107" w:rsidRPr="004B0107" w:rsidRDefault="004B0107" w:rsidP="004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B0107">
        <w:rPr>
          <w:rFonts w:ascii="Arial" w:hAnsi="Arial" w:cs="Arial"/>
        </w:rPr>
        <w:t>totalizou R$ 105,00 (R$ 21,00 por integrante)</w:t>
      </w:r>
      <w:r w:rsidR="00E40A0A" w:rsidRPr="00E40A0A">
        <w:rPr>
          <w:rFonts w:ascii="Arial" w:hAnsi="Arial" w:cs="Arial"/>
        </w:rPr>
        <w:t>.</w:t>
      </w:r>
    </w:p>
    <w:p w14:paraId="71FF45E6" w14:textId="77777777" w:rsidR="00DF3B73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>
        <w:t xml:space="preserve">       </w:t>
      </w:r>
      <w:r w:rsidRPr="00E40A0A">
        <w:rPr>
          <w:rFonts w:ascii="Arial" w:hAnsi="Arial" w:cs="Arial"/>
        </w:rPr>
        <w:t>Por fim, espera-se que o projeto contribua para uma sociedade mais segura e</w:t>
      </w:r>
      <w:r>
        <w:rPr>
          <w:rFonts w:ascii="Arial" w:hAnsi="Arial" w:cs="Arial"/>
        </w:rPr>
        <w:t xml:space="preserve"> </w:t>
      </w:r>
    </w:p>
    <w:p w14:paraId="6EFAF8B8" w14:textId="2D24A5F4" w:rsidR="00DF3B73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E40A0A">
        <w:rPr>
          <w:rFonts w:ascii="Arial" w:hAnsi="Arial" w:cs="Arial"/>
        </w:rPr>
        <w:t xml:space="preserve">consciente no uso de tecnologias financeiras. A redução do número de fraudes e a </w:t>
      </w:r>
    </w:p>
    <w:p w14:paraId="766B0F15" w14:textId="77777777" w:rsidR="00DF3B73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E40A0A">
        <w:rPr>
          <w:rFonts w:ascii="Arial" w:hAnsi="Arial" w:cs="Arial"/>
        </w:rPr>
        <w:t xml:space="preserve">capacitação jurídica dos indivíduos garantem não apenas a proteção financeira, mas </w:t>
      </w:r>
    </w:p>
    <w:p w14:paraId="0C1704C8" w14:textId="77777777" w:rsidR="00DF3B73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E40A0A">
        <w:rPr>
          <w:rFonts w:ascii="Arial" w:hAnsi="Arial" w:cs="Arial"/>
        </w:rPr>
        <w:t xml:space="preserve">também o fortalecimento da confiança nas transações digitais. Dessa forma, o projeto </w:t>
      </w:r>
    </w:p>
    <w:p w14:paraId="45743D4B" w14:textId="77777777" w:rsidR="00DF3B73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E40A0A">
        <w:rPr>
          <w:rFonts w:ascii="Arial" w:hAnsi="Arial" w:cs="Arial"/>
        </w:rPr>
        <w:t xml:space="preserve">cumpre seu propósito de não apenas informar, mas transformar a realidade das pessoas, </w:t>
      </w:r>
    </w:p>
    <w:p w14:paraId="6F6DCCC3" w14:textId="6A1F14F7" w:rsidR="00E40A0A" w:rsidRPr="00E40A0A" w:rsidRDefault="00E40A0A" w:rsidP="00E4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E40A0A">
        <w:rPr>
          <w:rFonts w:ascii="Arial" w:hAnsi="Arial" w:cs="Arial"/>
        </w:rPr>
        <w:t>promovendo segurança, educação e cidadania.</w:t>
      </w:r>
    </w:p>
    <w:p w14:paraId="418AB751" w14:textId="463CC68B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1A768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E61F5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lastRenderedPageBreak/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4FD9F5D9" w14:textId="28701263" w:rsidR="00381EFB" w:rsidRDefault="00566B0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Aproximadamente </w:t>
      </w:r>
      <w:r w:rsidR="00DF3B73">
        <w:t>8</w:t>
      </w:r>
      <w:r>
        <w:t xml:space="preserve">0 pessoas foram beneficiadas. </w:t>
      </w:r>
    </w:p>
    <w:p w14:paraId="77B96AD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F4467E4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1D982A09" w14:textId="316FAD37" w:rsidR="00DF3B73" w:rsidRDefault="00DF3B7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Valor </w:t>
      </w:r>
      <w:r w:rsidR="00A23D29">
        <w:t>gasto na produção da</w:t>
      </w:r>
      <w:r>
        <w:t xml:space="preserve"> cartilha: R$105,00.</w:t>
      </w:r>
    </w:p>
    <w:p w14:paraId="55BC080B" w14:textId="55375130" w:rsidR="00381EFB" w:rsidRDefault="00DF3B7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Local d</w:t>
      </w:r>
      <w:r w:rsidR="00A23D29">
        <w:t>e implementação do projeto</w:t>
      </w:r>
      <w:r>
        <w:t>: Estação de metrô em Águas Claras</w:t>
      </w:r>
    </w:p>
    <w:p w14:paraId="298D61FE" w14:textId="76578FDF" w:rsidR="00381EFB" w:rsidRDefault="00DF3B7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Conta no Instagram: </w:t>
      </w:r>
      <w:proofErr w:type="spellStart"/>
      <w:proofErr w:type="gramStart"/>
      <w:r w:rsidR="00DC78B0">
        <w:t>med.golpesdepix</w:t>
      </w:r>
      <w:proofErr w:type="spellEnd"/>
      <w:proofErr w:type="gramEnd"/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48ECEDB1" w14:textId="53009055" w:rsidR="001A5E60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="00527B2B">
        <w:t xml:space="preserve">Quadro de visita/ </w:t>
      </w:r>
      <w:proofErr w:type="spellStart"/>
      <w:r w:rsidRPr="00E05CF7">
        <w:rPr>
          <w:i/>
        </w:rPr>
        <w:t>Poster</w:t>
      </w:r>
      <w:proofErr w:type="spellEnd"/>
      <w:r w:rsidRPr="00E05CF7">
        <w:rPr>
          <w:i/>
        </w:rPr>
        <w:t>/Banner</w:t>
      </w:r>
      <w:r>
        <w:rPr>
          <w:i/>
        </w:rPr>
        <w:t>/vídeos/artigos/outros</w:t>
      </w:r>
    </w:p>
    <w:p w14:paraId="57ADEEF5" w14:textId="77777777" w:rsidR="001A5E60" w:rsidRDefault="001A5E60" w:rsidP="00381EFB">
      <w:pPr>
        <w:spacing w:line="360" w:lineRule="auto"/>
        <w:rPr>
          <w:i/>
        </w:rPr>
      </w:pPr>
    </w:p>
    <w:p w14:paraId="624B8FA0" w14:textId="170AC464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qual(</w:t>
      </w:r>
      <w:proofErr w:type="spellStart"/>
      <w:r w:rsidR="001153F4">
        <w:rPr>
          <w:i/>
        </w:rPr>
        <w:t>is</w:t>
      </w:r>
      <w:proofErr w:type="spellEnd"/>
      <w:r w:rsidR="001153F4">
        <w:rPr>
          <w:i/>
        </w:rPr>
        <w:t>)</w:t>
      </w:r>
      <w:r>
        <w:rPr>
          <w:i/>
        </w:rPr>
        <w:t>:</w:t>
      </w:r>
      <w:r w:rsidR="00527B2B">
        <w:rPr>
          <w:i/>
        </w:rPr>
        <w:t>_</w:t>
      </w:r>
      <w:r w:rsidR="002702FB">
        <w:rPr>
          <w:i/>
        </w:rPr>
        <w:t>Cartilha, vídeos</w:t>
      </w:r>
      <w:r w:rsidR="001A5E60">
        <w:rPr>
          <w:i/>
        </w:rPr>
        <w:t>, quadro de atividades, imagem com os integrantes do grupo</w:t>
      </w:r>
      <w:r w:rsidR="00527B2B">
        <w:rPr>
          <w:i/>
        </w:rPr>
        <w:t>______________________________________________</w:t>
      </w:r>
    </w:p>
    <w:p w14:paraId="07D1DB6C" w14:textId="4AEC8B51" w:rsidR="00381EFB" w:rsidRDefault="001A5E60" w:rsidP="00381EFB">
      <w:pPr>
        <w:spacing w:line="360" w:lineRule="auto"/>
        <w:rPr>
          <w:i/>
        </w:rPr>
      </w:pPr>
      <w:r>
        <w:rPr>
          <w:i/>
        </w:rPr>
        <w:t xml:space="preserve">LINK DE ACESSO AO DRIVE: </w:t>
      </w:r>
      <w:hyperlink r:id="rId8" w:history="1">
        <w:r w:rsidRPr="00357AEB">
          <w:rPr>
            <w:rStyle w:val="Hyperlink"/>
            <w:i/>
          </w:rPr>
          <w:t>https://drive.google.com/drive/folders/1iO1J4ZjBIreQkibmYrRAcvpyOe5Otvry?usp=sharing</w:t>
        </w:r>
      </w:hyperlink>
      <w:r>
        <w:rPr>
          <w:i/>
        </w:rPr>
        <w:t xml:space="preserve"> </w:t>
      </w:r>
    </w:p>
    <w:p w14:paraId="1B46BA75" w14:textId="77777777" w:rsidR="00897537" w:rsidRDefault="00897537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Coordenador(a)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Coordenador(a)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EE1B" w14:textId="77777777" w:rsidR="00C573C7" w:rsidRDefault="00C573C7">
      <w:r>
        <w:separator/>
      </w:r>
    </w:p>
  </w:endnote>
  <w:endnote w:type="continuationSeparator" w:id="0">
    <w:p w14:paraId="36DA6C15" w14:textId="77777777" w:rsidR="00C573C7" w:rsidRDefault="00C5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44724358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CE">
          <w:rPr>
            <w:noProof/>
          </w:rPr>
          <w:t>3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532A" w14:textId="77777777" w:rsidR="00C573C7" w:rsidRDefault="00C573C7">
      <w:r>
        <w:separator/>
      </w:r>
    </w:p>
  </w:footnote>
  <w:footnote w:type="continuationSeparator" w:id="0">
    <w:p w14:paraId="53890160" w14:textId="77777777" w:rsidR="00C573C7" w:rsidRDefault="00C5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2C1E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7CE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5E60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55D7A"/>
    <w:rsid w:val="002702FB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D0D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038E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1D6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B0107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2475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66B07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C4584"/>
    <w:rsid w:val="005D2F1F"/>
    <w:rsid w:val="005D353C"/>
    <w:rsid w:val="005D6FA9"/>
    <w:rsid w:val="005E4A28"/>
    <w:rsid w:val="005E701D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2686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157A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67D"/>
    <w:rsid w:val="00A23D29"/>
    <w:rsid w:val="00A34DAB"/>
    <w:rsid w:val="00A35696"/>
    <w:rsid w:val="00A36622"/>
    <w:rsid w:val="00A373A7"/>
    <w:rsid w:val="00A511E1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573C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C78B0"/>
    <w:rsid w:val="00DD0178"/>
    <w:rsid w:val="00DD345A"/>
    <w:rsid w:val="00DD781A"/>
    <w:rsid w:val="00DE1344"/>
    <w:rsid w:val="00DE63A5"/>
    <w:rsid w:val="00DE6B19"/>
    <w:rsid w:val="00DF15A5"/>
    <w:rsid w:val="00DF3B73"/>
    <w:rsid w:val="00DF5D09"/>
    <w:rsid w:val="00E03413"/>
    <w:rsid w:val="00E135DB"/>
    <w:rsid w:val="00E14642"/>
    <w:rsid w:val="00E30162"/>
    <w:rsid w:val="00E36A13"/>
    <w:rsid w:val="00E40A0A"/>
    <w:rsid w:val="00E430BC"/>
    <w:rsid w:val="00E65989"/>
    <w:rsid w:val="00E750DF"/>
    <w:rsid w:val="00E77E1A"/>
    <w:rsid w:val="00E80643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A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O1J4ZjBIreQkibmYrRAcvpyOe5Otvry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4314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4</cp:revision>
  <cp:lastPrinted>2022-11-22T14:39:00Z</cp:lastPrinted>
  <dcterms:created xsi:type="dcterms:W3CDTF">2024-11-29T18:56:00Z</dcterms:created>
  <dcterms:modified xsi:type="dcterms:W3CDTF">2024-12-05T20:09:00Z</dcterms:modified>
</cp:coreProperties>
</file>